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933B" w14:textId="7459574A" w:rsidR="620FC895" w:rsidRPr="00D61ECC" w:rsidRDefault="620FC895" w:rsidP="620FC895">
      <w:pPr>
        <w:spacing w:line="276" w:lineRule="auto"/>
        <w:jc w:val="center"/>
      </w:pPr>
      <w:r w:rsidRPr="00D61ECC">
        <w:rPr>
          <w:noProof/>
          <w:color w:val="2B579A"/>
          <w:shd w:val="clear" w:color="auto" w:fill="E6E6E6"/>
        </w:rPr>
        <w:drawing>
          <wp:inline distT="0" distB="0" distL="0" distR="0" wp14:anchorId="53A7B121" wp14:editId="6343166E">
            <wp:extent cx="2952750" cy="1304925"/>
            <wp:effectExtent l="0" t="0" r="0" b="0"/>
            <wp:docPr id="1642064572" name="Bilde 1642064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642064572"/>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p>
    <w:p w14:paraId="75D11439" w14:textId="77777777" w:rsidR="00B71264" w:rsidRPr="00D61ECC" w:rsidRDefault="00B71264" w:rsidP="00B71264">
      <w:pPr>
        <w:spacing w:line="276" w:lineRule="auto"/>
        <w:jc w:val="center"/>
      </w:pPr>
    </w:p>
    <w:p w14:paraId="7101CE15" w14:textId="77777777" w:rsidR="00B71264" w:rsidRPr="00D61ECC" w:rsidRDefault="00B71264" w:rsidP="00B71264">
      <w:pPr>
        <w:spacing w:line="276" w:lineRule="auto"/>
      </w:pPr>
    </w:p>
    <w:p w14:paraId="6D4BF3BD" w14:textId="77777777" w:rsidR="00C05E66" w:rsidRPr="00D61ECC" w:rsidRDefault="00C05E66" w:rsidP="00B71264">
      <w:pPr>
        <w:spacing w:line="276" w:lineRule="auto"/>
      </w:pPr>
    </w:p>
    <w:p w14:paraId="15D27A19" w14:textId="77777777" w:rsidR="00B71264" w:rsidRPr="00D61ECC" w:rsidRDefault="00B71264" w:rsidP="00B71264">
      <w:pPr>
        <w:spacing w:line="276" w:lineRule="auto"/>
      </w:pPr>
    </w:p>
    <w:p w14:paraId="46A2BBDE" w14:textId="77777777" w:rsidR="00B71264" w:rsidRPr="00D61ECC" w:rsidRDefault="00B71264" w:rsidP="00B71264">
      <w:pPr>
        <w:spacing w:line="276" w:lineRule="auto"/>
      </w:pPr>
    </w:p>
    <w:p w14:paraId="6C0E029F" w14:textId="77777777" w:rsidR="00C44AF4" w:rsidRPr="00D61ECC" w:rsidRDefault="00C44AF4" w:rsidP="00C44AF4">
      <w:pPr>
        <w:spacing w:line="276" w:lineRule="auto"/>
      </w:pPr>
    </w:p>
    <w:p w14:paraId="708778D5" w14:textId="06A5BC05" w:rsidR="00C44AF4" w:rsidRPr="00D61ECC" w:rsidRDefault="00C44AF4" w:rsidP="00C44AF4">
      <w:pPr>
        <w:spacing w:line="276" w:lineRule="auto"/>
        <w:rPr>
          <w:b/>
          <w:sz w:val="48"/>
          <w:szCs w:val="48"/>
        </w:rPr>
      </w:pPr>
      <w:r w:rsidRPr="00D61ECC">
        <w:rPr>
          <w:b/>
          <w:sz w:val="48"/>
          <w:szCs w:val="48"/>
        </w:rPr>
        <w:t>VLFK</w:t>
      </w:r>
      <w:r w:rsidRPr="00481D32">
        <w:rPr>
          <w:b/>
          <w:sz w:val="48"/>
          <w:szCs w:val="48"/>
        </w:rPr>
        <w:t>/</w:t>
      </w:r>
      <w:r w:rsidR="005C3D46" w:rsidRPr="00481D32">
        <w:rPr>
          <w:b/>
          <w:sz w:val="48"/>
          <w:szCs w:val="48"/>
        </w:rPr>
        <w:t>26</w:t>
      </w:r>
      <w:r w:rsidRPr="00481D32">
        <w:rPr>
          <w:b/>
          <w:sz w:val="48"/>
          <w:szCs w:val="48"/>
        </w:rPr>
        <w:t>/</w:t>
      </w:r>
      <w:r w:rsidR="00481D32">
        <w:rPr>
          <w:b/>
          <w:sz w:val="48"/>
          <w:szCs w:val="48"/>
        </w:rPr>
        <w:t>202</w:t>
      </w:r>
      <w:r w:rsidRPr="00D61ECC">
        <w:rPr>
          <w:b/>
          <w:sz w:val="48"/>
          <w:szCs w:val="48"/>
        </w:rPr>
        <w:t xml:space="preserve"> – </w:t>
      </w:r>
      <w:r w:rsidRPr="00481D32">
        <w:rPr>
          <w:b/>
          <w:sz w:val="48"/>
          <w:szCs w:val="48"/>
        </w:rPr>
        <w:t>Rammeavtale</w:t>
      </w:r>
      <w:r w:rsidRPr="00D61ECC">
        <w:rPr>
          <w:b/>
          <w:sz w:val="48"/>
          <w:szCs w:val="48"/>
        </w:rPr>
        <w:t xml:space="preserve"> for </w:t>
      </w:r>
      <w:r w:rsidRPr="00481D32">
        <w:rPr>
          <w:b/>
          <w:sz w:val="48"/>
          <w:szCs w:val="48"/>
        </w:rPr>
        <w:t xml:space="preserve">kjøp av </w:t>
      </w:r>
      <w:r w:rsidR="003C0ABB" w:rsidRPr="00481D32">
        <w:rPr>
          <w:b/>
          <w:sz w:val="48"/>
          <w:szCs w:val="48"/>
        </w:rPr>
        <w:t>dentale forbruksvarer</w:t>
      </w:r>
      <w:r w:rsidR="00AD229B" w:rsidRPr="00481D32">
        <w:rPr>
          <w:b/>
          <w:sz w:val="48"/>
          <w:szCs w:val="48"/>
        </w:rPr>
        <w:t xml:space="preserve"> </w:t>
      </w:r>
    </w:p>
    <w:p w14:paraId="183372F3" w14:textId="77777777" w:rsidR="00C44AF4" w:rsidRPr="00D61ECC" w:rsidRDefault="00C44AF4" w:rsidP="00C44AF4">
      <w:pPr>
        <w:spacing w:line="276" w:lineRule="auto"/>
      </w:pPr>
    </w:p>
    <w:p w14:paraId="08CD9997" w14:textId="77777777" w:rsidR="00C44AF4" w:rsidRPr="00D61ECC" w:rsidRDefault="00C44AF4" w:rsidP="00C44AF4">
      <w:pPr>
        <w:spacing w:line="276" w:lineRule="auto"/>
        <w:jc w:val="center"/>
      </w:pPr>
    </w:p>
    <w:p w14:paraId="5289EA01" w14:textId="77777777" w:rsidR="00C44AF4" w:rsidRPr="00D61ECC" w:rsidRDefault="00C44AF4" w:rsidP="00C44AF4">
      <w:pPr>
        <w:spacing w:line="276" w:lineRule="auto"/>
        <w:jc w:val="center"/>
      </w:pPr>
    </w:p>
    <w:p w14:paraId="0FE31264" w14:textId="77777777" w:rsidR="00C44AF4" w:rsidRPr="00D61ECC" w:rsidRDefault="00C44AF4" w:rsidP="00C44AF4">
      <w:pPr>
        <w:pStyle w:val="Normalmedluftover"/>
        <w:rPr>
          <w:b/>
          <w:lang w:val="nn-NO"/>
        </w:rPr>
      </w:pPr>
      <w:r w:rsidRPr="00D61ECC">
        <w:rPr>
          <w:b/>
          <w:lang w:val="nn-NO"/>
        </w:rPr>
        <w:t>er inngått mellom:</w:t>
      </w:r>
    </w:p>
    <w:p w14:paraId="15453AA2" w14:textId="77777777" w:rsidR="002929E3" w:rsidRPr="00D61ECC" w:rsidRDefault="002929E3" w:rsidP="00AD229B">
      <w:pPr>
        <w:rPr>
          <w:rFonts w:eastAsia="Times New Roman" w:cs="Arial"/>
          <w:szCs w:val="22"/>
          <w:lang w:eastAsia="nb-NO"/>
        </w:rPr>
      </w:pPr>
    </w:p>
    <w:p w14:paraId="1BE70416" w14:textId="77777777" w:rsidR="00AD229B" w:rsidRPr="00D61ECC" w:rsidRDefault="00AD229B" w:rsidP="00AD229B">
      <w:pPr>
        <w:rPr>
          <w:rFonts w:eastAsia="Times New Roman" w:cs="Arial"/>
          <w:szCs w:val="22"/>
          <w:lang w:eastAsia="nb-NO"/>
        </w:rPr>
      </w:pPr>
      <w:r w:rsidRPr="000158A9">
        <w:rPr>
          <w:rFonts w:eastAsia="Times New Roman" w:cs="Arial"/>
          <w:szCs w:val="22"/>
          <w:highlight w:val="yellow"/>
          <w:lang w:eastAsia="nb-NO"/>
        </w:rPr>
        <w:t>Vestland fylkeskommune (org. nr. 821 311 632)</w:t>
      </w:r>
    </w:p>
    <w:p w14:paraId="0894926B"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_____________________________________________________</w:t>
      </w:r>
    </w:p>
    <w:p w14:paraId="46C1BEDB"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 xml:space="preserve">(heretter </w:t>
      </w:r>
      <w:proofErr w:type="spellStart"/>
      <w:r w:rsidRPr="00D61ECC">
        <w:rPr>
          <w:rFonts w:eastAsia="Times New Roman" w:cs="Arial"/>
          <w:szCs w:val="22"/>
          <w:lang w:eastAsia="nb-NO"/>
        </w:rPr>
        <w:t>kalt</w:t>
      </w:r>
      <w:proofErr w:type="spellEnd"/>
      <w:r w:rsidRPr="00D61ECC">
        <w:rPr>
          <w:rFonts w:eastAsia="Times New Roman" w:cs="Arial"/>
          <w:szCs w:val="22"/>
          <w:lang w:eastAsia="nb-NO"/>
        </w:rPr>
        <w:t xml:space="preserve"> oppdragsgjevar)</w:t>
      </w:r>
    </w:p>
    <w:p w14:paraId="11C3A2F1" w14:textId="77777777" w:rsidR="00AD229B" w:rsidRPr="00D61ECC" w:rsidRDefault="00AD229B" w:rsidP="00AD229B">
      <w:pPr>
        <w:rPr>
          <w:rFonts w:eastAsia="Times New Roman" w:cs="Arial"/>
          <w:szCs w:val="22"/>
          <w:lang w:eastAsia="nb-NO"/>
        </w:rPr>
      </w:pPr>
    </w:p>
    <w:p w14:paraId="194EA0B0" w14:textId="77777777" w:rsidR="00AD229B" w:rsidRPr="00D61ECC" w:rsidRDefault="00AD229B" w:rsidP="00AD229B">
      <w:pPr>
        <w:rPr>
          <w:rFonts w:eastAsia="Times New Roman" w:cs="Arial"/>
          <w:szCs w:val="22"/>
          <w:lang w:eastAsia="nb-NO"/>
        </w:rPr>
      </w:pPr>
      <w:r w:rsidRPr="00D61ECC">
        <w:rPr>
          <w:rFonts w:eastAsia="Times New Roman" w:cs="Arial"/>
          <w:b/>
          <w:szCs w:val="22"/>
          <w:lang w:eastAsia="nb-NO"/>
        </w:rPr>
        <w:t>og</w:t>
      </w:r>
    </w:p>
    <w:p w14:paraId="78774F0F" w14:textId="77777777" w:rsidR="00AD229B" w:rsidRPr="00D61ECC" w:rsidRDefault="4C9B77A7" w:rsidP="4C9B77A7">
      <w:pPr>
        <w:rPr>
          <w:rFonts w:eastAsia="Times New Roman" w:cs="Arial"/>
          <w:lang w:eastAsia="nb-NO"/>
        </w:rPr>
      </w:pPr>
      <w:r w:rsidRPr="00D61ECC">
        <w:rPr>
          <w:rFonts w:eastAsia="Times New Roman" w:cs="Arial"/>
          <w:highlight w:val="yellow"/>
          <w:lang w:eastAsia="nb-NO"/>
        </w:rPr>
        <w:t>[Namn] (</w:t>
      </w:r>
      <w:r w:rsidRPr="00D61ECC">
        <w:rPr>
          <w:rFonts w:eastAsia="Times New Roman" w:cs="Arial"/>
          <w:lang w:eastAsia="nb-NO"/>
        </w:rPr>
        <w:t>org. nr.</w:t>
      </w:r>
      <w:r w:rsidRPr="00D61ECC">
        <w:rPr>
          <w:rFonts w:eastAsia="Times New Roman" w:cs="Arial"/>
          <w:highlight w:val="yellow"/>
          <w:lang w:eastAsia="nb-NO"/>
        </w:rPr>
        <w:t xml:space="preserve"> </w:t>
      </w:r>
      <w:proofErr w:type="spellStart"/>
      <w:r w:rsidRPr="00D61ECC">
        <w:rPr>
          <w:rFonts w:eastAsia="Times New Roman" w:cs="Arial"/>
          <w:highlight w:val="yellow"/>
          <w:lang w:eastAsia="nb-NO"/>
        </w:rPr>
        <w:t>xxx</w:t>
      </w:r>
      <w:proofErr w:type="spellEnd"/>
      <w:r w:rsidRPr="00D61ECC">
        <w:rPr>
          <w:rFonts w:eastAsia="Times New Roman" w:cs="Arial"/>
          <w:highlight w:val="yellow"/>
          <w:lang w:eastAsia="nb-NO"/>
        </w:rPr>
        <w:t>)</w:t>
      </w:r>
    </w:p>
    <w:p w14:paraId="1420EB76" w14:textId="77777777" w:rsidR="00AD229B" w:rsidRPr="00D61ECC" w:rsidRDefault="00AD229B" w:rsidP="00AD229B">
      <w:pPr>
        <w:rPr>
          <w:rFonts w:eastAsia="Times New Roman" w:cs="Arial"/>
          <w:bCs/>
          <w:szCs w:val="22"/>
          <w:lang w:eastAsia="nb-NO"/>
        </w:rPr>
      </w:pPr>
      <w:r w:rsidRPr="00D61ECC">
        <w:rPr>
          <w:rFonts w:eastAsia="Times New Roman" w:cs="Arial"/>
          <w:bCs/>
          <w:szCs w:val="22"/>
          <w:lang w:eastAsia="nb-NO"/>
        </w:rPr>
        <w:t>_____________________________________________________</w:t>
      </w:r>
    </w:p>
    <w:p w14:paraId="4DF5CED4"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 xml:space="preserve">(heretter </w:t>
      </w:r>
      <w:proofErr w:type="spellStart"/>
      <w:r w:rsidRPr="00D61ECC">
        <w:rPr>
          <w:rFonts w:eastAsia="Times New Roman" w:cs="Arial"/>
          <w:szCs w:val="22"/>
          <w:lang w:eastAsia="nb-NO"/>
        </w:rPr>
        <w:t>kalt</w:t>
      </w:r>
      <w:proofErr w:type="spellEnd"/>
      <w:r w:rsidRPr="00D61ECC">
        <w:rPr>
          <w:rFonts w:eastAsia="Times New Roman" w:cs="Arial"/>
          <w:szCs w:val="22"/>
          <w:lang w:eastAsia="nb-NO"/>
        </w:rPr>
        <w:t xml:space="preserve"> leverandør)</w:t>
      </w:r>
    </w:p>
    <w:p w14:paraId="6A0C875C" w14:textId="77777777" w:rsidR="00AD229B" w:rsidRPr="00D61ECC" w:rsidRDefault="00AD229B" w:rsidP="00AD229B">
      <w:pPr>
        <w:rPr>
          <w:rFonts w:eastAsia="Times New Roman" w:cs="Arial"/>
          <w:szCs w:val="22"/>
          <w:lang w:eastAsia="nb-NO"/>
        </w:rPr>
      </w:pPr>
    </w:p>
    <w:p w14:paraId="7DB1C749" w14:textId="77777777" w:rsidR="00AD229B" w:rsidRPr="00D61ECC" w:rsidRDefault="00AD229B" w:rsidP="00AD229B">
      <w:pPr>
        <w:rPr>
          <w:rFonts w:eastAsia="Times New Roman" w:cs="Arial"/>
          <w:szCs w:val="22"/>
          <w:lang w:eastAsia="nb-NO"/>
        </w:rPr>
      </w:pPr>
      <w:r w:rsidRPr="00D61ECC">
        <w:rPr>
          <w:rFonts w:eastAsia="Times New Roman" w:cs="Arial"/>
          <w:szCs w:val="22"/>
          <w:lang w:eastAsia="nb-NO"/>
        </w:rPr>
        <w:t>kvar for seg omtala som «part», samla som «partane».</w:t>
      </w:r>
    </w:p>
    <w:p w14:paraId="283726D2" w14:textId="77777777" w:rsidR="00C44AF4" w:rsidRPr="00D61ECC" w:rsidRDefault="00C44AF4" w:rsidP="00C44AF4">
      <w:pPr>
        <w:rPr>
          <w:rFonts w:cs="Arial"/>
        </w:rPr>
      </w:pPr>
    </w:p>
    <w:p w14:paraId="66D8FDF5" w14:textId="77777777" w:rsidR="00C44AF4" w:rsidRPr="00D61ECC" w:rsidRDefault="00C44AF4" w:rsidP="00C44AF4">
      <w:pPr>
        <w:rPr>
          <w:rFonts w:cs="Arial"/>
          <w:b/>
        </w:rPr>
      </w:pPr>
    </w:p>
    <w:p w14:paraId="2D939EA2" w14:textId="77777777" w:rsidR="00C44AF4" w:rsidRPr="00D61ECC" w:rsidRDefault="00C44AF4" w:rsidP="00C44AF4">
      <w:pPr>
        <w:rPr>
          <w:rFonts w:cs="Arial"/>
          <w:b/>
        </w:rPr>
      </w:pPr>
    </w:p>
    <w:p w14:paraId="133985A5" w14:textId="77777777" w:rsidR="00C44AF4" w:rsidRPr="00D61ECC" w:rsidRDefault="00C44AF4" w:rsidP="00C44AF4">
      <w:pPr>
        <w:rPr>
          <w:rFonts w:cs="Arial"/>
          <w:b/>
        </w:rPr>
      </w:pPr>
    </w:p>
    <w:p w14:paraId="20C8C7C9" w14:textId="77777777" w:rsidR="00C44AF4" w:rsidRPr="00D61ECC" w:rsidRDefault="00C44AF4" w:rsidP="00C44AF4">
      <w:pPr>
        <w:rPr>
          <w:rFonts w:cs="Arial"/>
          <w:b/>
        </w:rPr>
      </w:pPr>
    </w:p>
    <w:p w14:paraId="51A53060" w14:textId="77777777" w:rsidR="00C44AF4" w:rsidRPr="00D61ECC" w:rsidRDefault="00C44AF4" w:rsidP="00C44AF4">
      <w:pPr>
        <w:rPr>
          <w:rFonts w:cs="Arial"/>
        </w:rPr>
      </w:pPr>
    </w:p>
    <w:p w14:paraId="493DC238" w14:textId="77777777" w:rsidR="00C44AF4" w:rsidRPr="00D61ECC" w:rsidRDefault="00C44AF4" w:rsidP="00C44AF4">
      <w:pPr>
        <w:rPr>
          <w:rFonts w:cs="Arial"/>
        </w:rPr>
      </w:pPr>
    </w:p>
    <w:p w14:paraId="6150B509" w14:textId="77777777" w:rsidR="00C44AF4" w:rsidRPr="00D61ECC" w:rsidRDefault="00C44AF4" w:rsidP="00C44AF4">
      <w:pPr>
        <w:rPr>
          <w:rFonts w:cs="Arial"/>
        </w:rPr>
      </w:pPr>
    </w:p>
    <w:tbl>
      <w:tblPr>
        <w:tblW w:w="0" w:type="auto"/>
        <w:tblLook w:val="04A0" w:firstRow="1" w:lastRow="0" w:firstColumn="1" w:lastColumn="0" w:noHBand="0" w:noVBand="1"/>
      </w:tblPr>
      <w:tblGrid>
        <w:gridCol w:w="3807"/>
        <w:gridCol w:w="3922"/>
      </w:tblGrid>
      <w:tr w:rsidR="00C44AF4" w:rsidRPr="00D61ECC" w14:paraId="44DD6414" w14:textId="77777777" w:rsidTr="00C51AEE">
        <w:tc>
          <w:tcPr>
            <w:tcW w:w="3807" w:type="dxa"/>
            <w:hideMark/>
          </w:tcPr>
          <w:p w14:paraId="703DFA2D" w14:textId="77777777" w:rsidR="00C44AF4" w:rsidRPr="00D61ECC" w:rsidRDefault="00C44AF4" w:rsidP="00C51AEE">
            <w:pPr>
              <w:rPr>
                <w:rFonts w:cs="Arial"/>
                <w:b/>
              </w:rPr>
            </w:pPr>
            <w:r w:rsidRPr="00D61ECC">
              <w:rPr>
                <w:rFonts w:cs="Arial"/>
                <w:b/>
              </w:rPr>
              <w:t>Vestland fylkeskommune</w:t>
            </w:r>
          </w:p>
        </w:tc>
        <w:tc>
          <w:tcPr>
            <w:tcW w:w="3922" w:type="dxa"/>
            <w:hideMark/>
          </w:tcPr>
          <w:p w14:paraId="14B37D5F" w14:textId="77777777" w:rsidR="00C44AF4" w:rsidRPr="00D61ECC" w:rsidRDefault="00C44AF4" w:rsidP="00AD229B">
            <w:pPr>
              <w:rPr>
                <w:rFonts w:cs="Arial"/>
                <w:b/>
              </w:rPr>
            </w:pPr>
            <w:r w:rsidRPr="00D61ECC">
              <w:rPr>
                <w:rFonts w:cs="Arial"/>
                <w:b/>
              </w:rPr>
              <w:t>[</w:t>
            </w:r>
            <w:r w:rsidRPr="00D61ECC">
              <w:rPr>
                <w:rFonts w:cs="Arial"/>
                <w:b/>
                <w:highlight w:val="yellow"/>
              </w:rPr>
              <w:t>Leverandøren</w:t>
            </w:r>
            <w:r w:rsidR="00AD229B" w:rsidRPr="00D61ECC">
              <w:rPr>
                <w:rFonts w:cs="Arial"/>
                <w:b/>
                <w:highlight w:val="yellow"/>
              </w:rPr>
              <w:t xml:space="preserve"> sitt namn</w:t>
            </w:r>
            <w:r w:rsidRPr="00D61ECC">
              <w:rPr>
                <w:rFonts w:cs="Arial"/>
                <w:b/>
              </w:rPr>
              <w:t>]</w:t>
            </w:r>
          </w:p>
        </w:tc>
      </w:tr>
      <w:tr w:rsidR="00C44AF4" w:rsidRPr="00D61ECC" w14:paraId="71655085" w14:textId="77777777" w:rsidTr="00C51AEE">
        <w:tc>
          <w:tcPr>
            <w:tcW w:w="3807" w:type="dxa"/>
          </w:tcPr>
          <w:p w14:paraId="7C552070" w14:textId="77777777" w:rsidR="00C44AF4" w:rsidRPr="00D61ECC" w:rsidRDefault="00C44AF4" w:rsidP="00C51AEE">
            <w:pPr>
              <w:rPr>
                <w:rFonts w:cs="Arial"/>
                <w:sz w:val="40"/>
                <w:szCs w:val="40"/>
              </w:rPr>
            </w:pPr>
          </w:p>
          <w:p w14:paraId="68CA6C56" w14:textId="77777777" w:rsidR="00C44AF4" w:rsidRPr="00D61ECC" w:rsidRDefault="00C44AF4" w:rsidP="00C51AEE">
            <w:pPr>
              <w:rPr>
                <w:rFonts w:cs="Arial"/>
              </w:rPr>
            </w:pPr>
            <w:r w:rsidRPr="00D61ECC">
              <w:rPr>
                <w:rFonts w:cs="Arial"/>
              </w:rPr>
              <w:t>Namn:</w:t>
            </w:r>
          </w:p>
          <w:p w14:paraId="38AAFEA0" w14:textId="77777777" w:rsidR="00C44AF4" w:rsidRPr="00D61ECC" w:rsidRDefault="00C44AF4" w:rsidP="00C51AEE">
            <w:pPr>
              <w:rPr>
                <w:rFonts w:cs="Arial"/>
                <w:sz w:val="24"/>
              </w:rPr>
            </w:pPr>
            <w:r w:rsidRPr="00D61ECC">
              <w:rPr>
                <w:rFonts w:cs="Arial"/>
              </w:rPr>
              <w:t>Tittel:</w:t>
            </w:r>
          </w:p>
          <w:p w14:paraId="12F722BC" w14:textId="77777777" w:rsidR="00C44AF4" w:rsidRPr="00D61ECC" w:rsidRDefault="00C44AF4" w:rsidP="00C51AEE">
            <w:pPr>
              <w:rPr>
                <w:rFonts w:cs="Arial"/>
              </w:rPr>
            </w:pPr>
          </w:p>
        </w:tc>
        <w:tc>
          <w:tcPr>
            <w:tcW w:w="3922" w:type="dxa"/>
          </w:tcPr>
          <w:p w14:paraId="2DFC3B46" w14:textId="77777777" w:rsidR="00C44AF4" w:rsidRPr="00D61ECC" w:rsidRDefault="00C44AF4" w:rsidP="00C51AEE">
            <w:pPr>
              <w:tabs>
                <w:tab w:val="right" w:pos="3680"/>
              </w:tabs>
              <w:rPr>
                <w:rFonts w:cs="Arial"/>
                <w:sz w:val="40"/>
                <w:szCs w:val="40"/>
              </w:rPr>
            </w:pPr>
          </w:p>
          <w:p w14:paraId="407AB004" w14:textId="77777777" w:rsidR="00C44AF4" w:rsidRPr="00D61ECC" w:rsidRDefault="00C44AF4" w:rsidP="00C51AEE">
            <w:pPr>
              <w:tabs>
                <w:tab w:val="right" w:pos="3680"/>
              </w:tabs>
              <w:rPr>
                <w:rFonts w:cs="Arial"/>
                <w:sz w:val="24"/>
              </w:rPr>
            </w:pPr>
            <w:r w:rsidRPr="00D61ECC">
              <w:rPr>
                <w:rFonts w:cs="Arial"/>
              </w:rPr>
              <w:t xml:space="preserve">Namn: </w:t>
            </w:r>
          </w:p>
          <w:p w14:paraId="3DBF5D26" w14:textId="77777777" w:rsidR="00C44AF4" w:rsidRPr="00D61ECC" w:rsidRDefault="00C44AF4" w:rsidP="00C51AEE">
            <w:pPr>
              <w:tabs>
                <w:tab w:val="right" w:pos="3680"/>
              </w:tabs>
              <w:rPr>
                <w:rFonts w:cs="Arial"/>
              </w:rPr>
            </w:pPr>
            <w:r w:rsidRPr="00D61ECC">
              <w:rPr>
                <w:rFonts w:cs="Arial"/>
              </w:rPr>
              <w:t>Tittel:</w:t>
            </w:r>
          </w:p>
        </w:tc>
      </w:tr>
    </w:tbl>
    <w:p w14:paraId="56CEF6BA" w14:textId="77777777" w:rsidR="00C44AF4" w:rsidRPr="00D61ECC" w:rsidRDefault="00C44AF4" w:rsidP="00C44AF4">
      <w:pPr>
        <w:spacing w:line="276" w:lineRule="auto"/>
      </w:pPr>
    </w:p>
    <w:p w14:paraId="5CDC1383" w14:textId="77777777" w:rsidR="00C44AF4" w:rsidRPr="00D61ECC" w:rsidRDefault="00C44AF4" w:rsidP="00C44AF4">
      <w:pPr>
        <w:spacing w:line="276" w:lineRule="auto"/>
      </w:pPr>
    </w:p>
    <w:p w14:paraId="01E56F8C" w14:textId="77777777" w:rsidR="00C44AF4" w:rsidRPr="00D61ECC" w:rsidRDefault="00C44AF4" w:rsidP="00C44AF4">
      <w:pPr>
        <w:spacing w:line="276" w:lineRule="auto"/>
      </w:pPr>
    </w:p>
    <w:p w14:paraId="59F4F100" w14:textId="77777777" w:rsidR="00C44AF4" w:rsidRPr="00D61ECC" w:rsidRDefault="00BD4CAD" w:rsidP="00C44AF4">
      <w:pPr>
        <w:spacing w:line="276" w:lineRule="auto"/>
        <w:rPr>
          <w:i/>
        </w:rPr>
      </w:pPr>
      <w:r w:rsidRPr="00D61ECC">
        <w:rPr>
          <w:i/>
        </w:rPr>
        <w:t>Avtalen</w:t>
      </w:r>
      <w:r w:rsidR="00C44AF4" w:rsidRPr="00D61ECC">
        <w:rPr>
          <w:i/>
        </w:rPr>
        <w:t xml:space="preserve"> er elektronisk signert. Oppdragsgjevar og </w:t>
      </w:r>
      <w:r w:rsidR="00AD229B" w:rsidRPr="00D61ECC">
        <w:rPr>
          <w:i/>
        </w:rPr>
        <w:t>l</w:t>
      </w:r>
      <w:r w:rsidR="00C44AF4" w:rsidRPr="00D61ECC">
        <w:rPr>
          <w:i/>
        </w:rPr>
        <w:t>everandør har motteke kvart sitt eksemplar.</w:t>
      </w:r>
    </w:p>
    <w:p w14:paraId="24CE6E1D" w14:textId="77777777" w:rsidR="00C44AF4" w:rsidRPr="00D61ECC" w:rsidRDefault="00C44AF4" w:rsidP="00C44AF4">
      <w:pPr>
        <w:spacing w:line="276" w:lineRule="auto"/>
        <w:rPr>
          <w:highlight w:val="yellow"/>
        </w:rPr>
      </w:pPr>
    </w:p>
    <w:p w14:paraId="1E63023D" w14:textId="77777777" w:rsidR="002E783A" w:rsidRPr="00D61ECC" w:rsidRDefault="002E783A">
      <w:pPr>
        <w:rPr>
          <w:b/>
        </w:rPr>
      </w:pPr>
      <w:r w:rsidRPr="00D61ECC">
        <w:rPr>
          <w:b/>
        </w:rPr>
        <w:t>Innhald</w:t>
      </w:r>
    </w:p>
    <w:p w14:paraId="064A0E77" w14:textId="6AE08F4D" w:rsidR="00E416E9" w:rsidRDefault="002E3B98">
      <w:pPr>
        <w:pStyle w:val="INNH1"/>
        <w:rPr>
          <w:rFonts w:asciiTheme="minorHAnsi" w:eastAsiaTheme="minorEastAsia" w:hAnsiTheme="minorHAnsi" w:cstheme="minorBidi"/>
          <w:b w:val="0"/>
          <w:noProof/>
          <w:kern w:val="2"/>
          <w:sz w:val="24"/>
          <w:szCs w:val="24"/>
          <w:lang w:val="nb-NO" w:eastAsia="nb-NO"/>
          <w14:ligatures w14:val="standardContextual"/>
        </w:rPr>
      </w:pPr>
      <w:r w:rsidRPr="00D61ECC">
        <w:rPr>
          <w:color w:val="2B579A"/>
          <w:shd w:val="clear" w:color="auto" w:fill="E6E6E6"/>
        </w:rPr>
        <w:fldChar w:fldCharType="begin"/>
      </w:r>
      <w:r w:rsidRPr="00D61ECC">
        <w:instrText xml:space="preserve"> TOC \h \z \t "Overskrift for innholdsfortegnelse;1;Overskrift 1 Innkjøp;1;Overskrift 2 Innkjøp;2" </w:instrText>
      </w:r>
      <w:r w:rsidRPr="00D61ECC">
        <w:rPr>
          <w:color w:val="2B579A"/>
          <w:shd w:val="clear" w:color="auto" w:fill="E6E6E6"/>
        </w:rPr>
        <w:fldChar w:fldCharType="separate"/>
      </w:r>
      <w:hyperlink w:anchor="_Toc234325169" w:history="1">
        <w:r w:rsidR="00E416E9" w:rsidRPr="00C1444F">
          <w:rPr>
            <w:rStyle w:val="Hyperkobling"/>
            <w:noProof/>
          </w:rPr>
          <w:t>1.</w:t>
        </w:r>
        <w:r w:rsidR="00E416E9">
          <w:rPr>
            <w:rFonts w:asciiTheme="minorHAnsi" w:eastAsiaTheme="minorEastAsia" w:hAnsiTheme="minorHAnsi" w:cstheme="minorBidi"/>
            <w:b w:val="0"/>
            <w:noProof/>
            <w:kern w:val="2"/>
            <w:sz w:val="24"/>
            <w:szCs w:val="24"/>
            <w:lang w:val="nb-NO" w:eastAsia="nb-NO"/>
            <w14:ligatures w14:val="standardContextual"/>
          </w:rPr>
          <w:tab/>
        </w:r>
        <w:r w:rsidR="00E416E9" w:rsidRPr="00C1444F">
          <w:rPr>
            <w:rStyle w:val="Hyperkobling"/>
            <w:noProof/>
          </w:rPr>
          <w:t>ALMINNELEGE FØRESEGNER</w:t>
        </w:r>
        <w:r w:rsidR="00E416E9">
          <w:rPr>
            <w:noProof/>
            <w:webHidden/>
          </w:rPr>
          <w:tab/>
        </w:r>
        <w:r w:rsidR="00E416E9">
          <w:rPr>
            <w:noProof/>
            <w:webHidden/>
          </w:rPr>
          <w:fldChar w:fldCharType="begin"/>
        </w:r>
        <w:r w:rsidR="00E416E9">
          <w:rPr>
            <w:noProof/>
            <w:webHidden/>
          </w:rPr>
          <w:instrText xml:space="preserve"> PAGEREF _Toc234325169 \h </w:instrText>
        </w:r>
        <w:r w:rsidR="00E416E9">
          <w:rPr>
            <w:noProof/>
            <w:webHidden/>
          </w:rPr>
        </w:r>
        <w:r w:rsidR="00E416E9">
          <w:rPr>
            <w:noProof/>
            <w:webHidden/>
          </w:rPr>
          <w:fldChar w:fldCharType="separate"/>
        </w:r>
        <w:r w:rsidR="00E416E9">
          <w:rPr>
            <w:noProof/>
            <w:webHidden/>
          </w:rPr>
          <w:t>4</w:t>
        </w:r>
        <w:r w:rsidR="00E416E9">
          <w:rPr>
            <w:noProof/>
            <w:webHidden/>
          </w:rPr>
          <w:fldChar w:fldCharType="end"/>
        </w:r>
      </w:hyperlink>
    </w:p>
    <w:p w14:paraId="6219920B" w14:textId="79B0D7DF"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70" w:history="1">
        <w:r w:rsidRPr="00C1444F">
          <w:rPr>
            <w:rStyle w:val="Hyperkobling"/>
            <w:noProof/>
          </w:rPr>
          <w:t>1.1.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Generelt</w:t>
        </w:r>
        <w:r>
          <w:rPr>
            <w:noProof/>
            <w:webHidden/>
          </w:rPr>
          <w:tab/>
        </w:r>
        <w:r>
          <w:rPr>
            <w:noProof/>
            <w:webHidden/>
          </w:rPr>
          <w:fldChar w:fldCharType="begin"/>
        </w:r>
        <w:r>
          <w:rPr>
            <w:noProof/>
            <w:webHidden/>
          </w:rPr>
          <w:instrText xml:space="preserve"> PAGEREF _Toc234325170 \h </w:instrText>
        </w:r>
        <w:r>
          <w:rPr>
            <w:noProof/>
            <w:webHidden/>
          </w:rPr>
        </w:r>
        <w:r>
          <w:rPr>
            <w:noProof/>
            <w:webHidden/>
          </w:rPr>
          <w:fldChar w:fldCharType="separate"/>
        </w:r>
        <w:r>
          <w:rPr>
            <w:noProof/>
            <w:webHidden/>
          </w:rPr>
          <w:t>4</w:t>
        </w:r>
        <w:r>
          <w:rPr>
            <w:noProof/>
            <w:webHidden/>
          </w:rPr>
          <w:fldChar w:fldCharType="end"/>
        </w:r>
      </w:hyperlink>
    </w:p>
    <w:p w14:paraId="0A048D49" w14:textId="60E3AF1C"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71" w:history="1">
        <w:r w:rsidRPr="00C1444F">
          <w:rPr>
            <w:rStyle w:val="Hyperkobling"/>
            <w:noProof/>
          </w:rPr>
          <w:t>1.2.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Partane sine kontaktpersonar</w:t>
        </w:r>
        <w:r>
          <w:rPr>
            <w:noProof/>
            <w:webHidden/>
          </w:rPr>
          <w:tab/>
        </w:r>
        <w:r>
          <w:rPr>
            <w:noProof/>
            <w:webHidden/>
          </w:rPr>
          <w:fldChar w:fldCharType="begin"/>
        </w:r>
        <w:r>
          <w:rPr>
            <w:noProof/>
            <w:webHidden/>
          </w:rPr>
          <w:instrText xml:space="preserve"> PAGEREF _Toc234325171 \h </w:instrText>
        </w:r>
        <w:r>
          <w:rPr>
            <w:noProof/>
            <w:webHidden/>
          </w:rPr>
        </w:r>
        <w:r>
          <w:rPr>
            <w:noProof/>
            <w:webHidden/>
          </w:rPr>
          <w:fldChar w:fldCharType="separate"/>
        </w:r>
        <w:r>
          <w:rPr>
            <w:noProof/>
            <w:webHidden/>
          </w:rPr>
          <w:t>4</w:t>
        </w:r>
        <w:r>
          <w:rPr>
            <w:noProof/>
            <w:webHidden/>
          </w:rPr>
          <w:fldChar w:fldCharType="end"/>
        </w:r>
      </w:hyperlink>
    </w:p>
    <w:p w14:paraId="6BACE276" w14:textId="36CF874D"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72" w:history="1">
        <w:r w:rsidRPr="00C1444F">
          <w:rPr>
            <w:rStyle w:val="Hyperkobling"/>
            <w:noProof/>
          </w:rPr>
          <w:t>1.3.</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Vedlegg</w:t>
        </w:r>
        <w:r>
          <w:rPr>
            <w:noProof/>
            <w:webHidden/>
          </w:rPr>
          <w:tab/>
        </w:r>
        <w:r>
          <w:rPr>
            <w:noProof/>
            <w:webHidden/>
          </w:rPr>
          <w:fldChar w:fldCharType="begin"/>
        </w:r>
        <w:r>
          <w:rPr>
            <w:noProof/>
            <w:webHidden/>
          </w:rPr>
          <w:instrText xml:space="preserve"> PAGEREF _Toc234325172 \h </w:instrText>
        </w:r>
        <w:r>
          <w:rPr>
            <w:noProof/>
            <w:webHidden/>
          </w:rPr>
        </w:r>
        <w:r>
          <w:rPr>
            <w:noProof/>
            <w:webHidden/>
          </w:rPr>
          <w:fldChar w:fldCharType="separate"/>
        </w:r>
        <w:r>
          <w:rPr>
            <w:noProof/>
            <w:webHidden/>
          </w:rPr>
          <w:t>4</w:t>
        </w:r>
        <w:r>
          <w:rPr>
            <w:noProof/>
            <w:webHidden/>
          </w:rPr>
          <w:fldChar w:fldCharType="end"/>
        </w:r>
      </w:hyperlink>
    </w:p>
    <w:p w14:paraId="6278CADE" w14:textId="0A7B518F"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73" w:history="1">
        <w:r w:rsidRPr="00C1444F">
          <w:rPr>
            <w:rStyle w:val="Hyperkobling"/>
            <w:noProof/>
          </w:rPr>
          <w:t>2.</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AVTALEPERIODE</w:t>
        </w:r>
        <w:r>
          <w:rPr>
            <w:noProof/>
            <w:webHidden/>
          </w:rPr>
          <w:tab/>
        </w:r>
        <w:r>
          <w:rPr>
            <w:noProof/>
            <w:webHidden/>
          </w:rPr>
          <w:fldChar w:fldCharType="begin"/>
        </w:r>
        <w:r>
          <w:rPr>
            <w:noProof/>
            <w:webHidden/>
          </w:rPr>
          <w:instrText xml:space="preserve"> PAGEREF _Toc234325173 \h </w:instrText>
        </w:r>
        <w:r>
          <w:rPr>
            <w:noProof/>
            <w:webHidden/>
          </w:rPr>
        </w:r>
        <w:r>
          <w:rPr>
            <w:noProof/>
            <w:webHidden/>
          </w:rPr>
          <w:fldChar w:fldCharType="separate"/>
        </w:r>
        <w:r>
          <w:rPr>
            <w:noProof/>
            <w:webHidden/>
          </w:rPr>
          <w:t>5</w:t>
        </w:r>
        <w:r>
          <w:rPr>
            <w:noProof/>
            <w:webHidden/>
          </w:rPr>
          <w:fldChar w:fldCharType="end"/>
        </w:r>
      </w:hyperlink>
    </w:p>
    <w:p w14:paraId="4F0B862E" w14:textId="39AFF84D"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74" w:history="1">
        <w:r w:rsidRPr="00C1444F">
          <w:rPr>
            <w:rStyle w:val="Hyperkobling"/>
            <w:noProof/>
          </w:rPr>
          <w:t>3.</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AVROP PÅ RAMMEAVTALE</w:t>
        </w:r>
        <w:r>
          <w:rPr>
            <w:noProof/>
            <w:webHidden/>
          </w:rPr>
          <w:tab/>
        </w:r>
        <w:r>
          <w:rPr>
            <w:noProof/>
            <w:webHidden/>
          </w:rPr>
          <w:fldChar w:fldCharType="begin"/>
        </w:r>
        <w:r>
          <w:rPr>
            <w:noProof/>
            <w:webHidden/>
          </w:rPr>
          <w:instrText xml:space="preserve"> PAGEREF _Toc234325174 \h </w:instrText>
        </w:r>
        <w:r>
          <w:rPr>
            <w:noProof/>
            <w:webHidden/>
          </w:rPr>
        </w:r>
        <w:r>
          <w:rPr>
            <w:noProof/>
            <w:webHidden/>
          </w:rPr>
          <w:fldChar w:fldCharType="separate"/>
        </w:r>
        <w:r>
          <w:rPr>
            <w:noProof/>
            <w:webHidden/>
          </w:rPr>
          <w:t>5</w:t>
        </w:r>
        <w:r>
          <w:rPr>
            <w:noProof/>
            <w:webHidden/>
          </w:rPr>
          <w:fldChar w:fldCharType="end"/>
        </w:r>
      </w:hyperlink>
    </w:p>
    <w:p w14:paraId="08278342" w14:textId="4BC2B15A"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75" w:history="1">
        <w:r w:rsidRPr="00C1444F">
          <w:rPr>
            <w:rStyle w:val="Hyperkobling"/>
            <w:noProof/>
          </w:rPr>
          <w:t>3.1.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Generelt</w:t>
        </w:r>
        <w:r>
          <w:rPr>
            <w:noProof/>
            <w:webHidden/>
          </w:rPr>
          <w:tab/>
        </w:r>
        <w:r>
          <w:rPr>
            <w:noProof/>
            <w:webHidden/>
          </w:rPr>
          <w:fldChar w:fldCharType="begin"/>
        </w:r>
        <w:r>
          <w:rPr>
            <w:noProof/>
            <w:webHidden/>
          </w:rPr>
          <w:instrText xml:space="preserve"> PAGEREF _Toc234325175 \h </w:instrText>
        </w:r>
        <w:r>
          <w:rPr>
            <w:noProof/>
            <w:webHidden/>
          </w:rPr>
        </w:r>
        <w:r>
          <w:rPr>
            <w:noProof/>
            <w:webHidden/>
          </w:rPr>
          <w:fldChar w:fldCharType="separate"/>
        </w:r>
        <w:r>
          <w:rPr>
            <w:noProof/>
            <w:webHidden/>
          </w:rPr>
          <w:t>5</w:t>
        </w:r>
        <w:r>
          <w:rPr>
            <w:noProof/>
            <w:webHidden/>
          </w:rPr>
          <w:fldChar w:fldCharType="end"/>
        </w:r>
      </w:hyperlink>
    </w:p>
    <w:p w14:paraId="6EE327B5" w14:textId="22F53C79"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76" w:history="1">
        <w:r w:rsidRPr="00C1444F">
          <w:rPr>
            <w:rStyle w:val="Hyperkobling"/>
            <w:noProof/>
          </w:rPr>
          <w:t>4.</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BESTILLING</w:t>
        </w:r>
        <w:r>
          <w:rPr>
            <w:noProof/>
            <w:webHidden/>
          </w:rPr>
          <w:tab/>
        </w:r>
        <w:r>
          <w:rPr>
            <w:noProof/>
            <w:webHidden/>
          </w:rPr>
          <w:fldChar w:fldCharType="begin"/>
        </w:r>
        <w:r>
          <w:rPr>
            <w:noProof/>
            <w:webHidden/>
          </w:rPr>
          <w:instrText xml:space="preserve"> PAGEREF _Toc234325176 \h </w:instrText>
        </w:r>
        <w:r>
          <w:rPr>
            <w:noProof/>
            <w:webHidden/>
          </w:rPr>
        </w:r>
        <w:r>
          <w:rPr>
            <w:noProof/>
            <w:webHidden/>
          </w:rPr>
          <w:fldChar w:fldCharType="separate"/>
        </w:r>
        <w:r>
          <w:rPr>
            <w:noProof/>
            <w:webHidden/>
          </w:rPr>
          <w:t>5</w:t>
        </w:r>
        <w:r>
          <w:rPr>
            <w:noProof/>
            <w:webHidden/>
          </w:rPr>
          <w:fldChar w:fldCharType="end"/>
        </w:r>
      </w:hyperlink>
    </w:p>
    <w:p w14:paraId="1B773574" w14:textId="4CA7526B"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77" w:history="1">
        <w:r w:rsidRPr="00C1444F">
          <w:rPr>
            <w:rStyle w:val="Hyperkobling"/>
            <w:noProof/>
          </w:rPr>
          <w:t>4.1.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Innkjøpssystem</w:t>
        </w:r>
        <w:r>
          <w:rPr>
            <w:noProof/>
            <w:webHidden/>
          </w:rPr>
          <w:tab/>
        </w:r>
        <w:r>
          <w:rPr>
            <w:noProof/>
            <w:webHidden/>
          </w:rPr>
          <w:fldChar w:fldCharType="begin"/>
        </w:r>
        <w:r>
          <w:rPr>
            <w:noProof/>
            <w:webHidden/>
          </w:rPr>
          <w:instrText xml:space="preserve"> PAGEREF _Toc234325177 \h </w:instrText>
        </w:r>
        <w:r>
          <w:rPr>
            <w:noProof/>
            <w:webHidden/>
          </w:rPr>
        </w:r>
        <w:r>
          <w:rPr>
            <w:noProof/>
            <w:webHidden/>
          </w:rPr>
          <w:fldChar w:fldCharType="separate"/>
        </w:r>
        <w:r>
          <w:rPr>
            <w:noProof/>
            <w:webHidden/>
          </w:rPr>
          <w:t>5</w:t>
        </w:r>
        <w:r>
          <w:rPr>
            <w:noProof/>
            <w:webHidden/>
          </w:rPr>
          <w:fldChar w:fldCharType="end"/>
        </w:r>
      </w:hyperlink>
    </w:p>
    <w:p w14:paraId="474A6FCB" w14:textId="2415A88A"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78" w:history="1">
        <w:r w:rsidRPr="00C1444F">
          <w:rPr>
            <w:rStyle w:val="Hyperkobling"/>
            <w:noProof/>
          </w:rPr>
          <w:t>5.</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LEVERING</w:t>
        </w:r>
        <w:r>
          <w:rPr>
            <w:noProof/>
            <w:webHidden/>
          </w:rPr>
          <w:tab/>
        </w:r>
        <w:r>
          <w:rPr>
            <w:noProof/>
            <w:webHidden/>
          </w:rPr>
          <w:fldChar w:fldCharType="begin"/>
        </w:r>
        <w:r>
          <w:rPr>
            <w:noProof/>
            <w:webHidden/>
          </w:rPr>
          <w:instrText xml:space="preserve"> PAGEREF _Toc234325178 \h </w:instrText>
        </w:r>
        <w:r>
          <w:rPr>
            <w:noProof/>
            <w:webHidden/>
          </w:rPr>
        </w:r>
        <w:r>
          <w:rPr>
            <w:noProof/>
            <w:webHidden/>
          </w:rPr>
          <w:fldChar w:fldCharType="separate"/>
        </w:r>
        <w:r>
          <w:rPr>
            <w:noProof/>
            <w:webHidden/>
          </w:rPr>
          <w:t>6</w:t>
        </w:r>
        <w:r>
          <w:rPr>
            <w:noProof/>
            <w:webHidden/>
          </w:rPr>
          <w:fldChar w:fldCharType="end"/>
        </w:r>
      </w:hyperlink>
    </w:p>
    <w:p w14:paraId="0DAF919F" w14:textId="18650CCC"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79" w:history="1">
        <w:r w:rsidRPr="00C1444F">
          <w:rPr>
            <w:rStyle w:val="Hyperkobling"/>
            <w:noProof/>
          </w:rPr>
          <w:t>5.1.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Generelt</w:t>
        </w:r>
        <w:r>
          <w:rPr>
            <w:noProof/>
            <w:webHidden/>
          </w:rPr>
          <w:tab/>
        </w:r>
        <w:r>
          <w:rPr>
            <w:noProof/>
            <w:webHidden/>
          </w:rPr>
          <w:fldChar w:fldCharType="begin"/>
        </w:r>
        <w:r>
          <w:rPr>
            <w:noProof/>
            <w:webHidden/>
          </w:rPr>
          <w:instrText xml:space="preserve"> PAGEREF _Toc234325179 \h </w:instrText>
        </w:r>
        <w:r>
          <w:rPr>
            <w:noProof/>
            <w:webHidden/>
          </w:rPr>
        </w:r>
        <w:r>
          <w:rPr>
            <w:noProof/>
            <w:webHidden/>
          </w:rPr>
          <w:fldChar w:fldCharType="separate"/>
        </w:r>
        <w:r>
          <w:rPr>
            <w:noProof/>
            <w:webHidden/>
          </w:rPr>
          <w:t>6</w:t>
        </w:r>
        <w:r>
          <w:rPr>
            <w:noProof/>
            <w:webHidden/>
          </w:rPr>
          <w:fldChar w:fldCharType="end"/>
        </w:r>
      </w:hyperlink>
    </w:p>
    <w:p w14:paraId="23723032" w14:textId="1F061E3B"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80" w:history="1">
        <w:r w:rsidRPr="00C1444F">
          <w:rPr>
            <w:rStyle w:val="Hyperkobling"/>
            <w:noProof/>
          </w:rPr>
          <w:t>5.2.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Leveringstider</w:t>
        </w:r>
        <w:r>
          <w:rPr>
            <w:noProof/>
            <w:webHidden/>
          </w:rPr>
          <w:tab/>
        </w:r>
        <w:r>
          <w:rPr>
            <w:noProof/>
            <w:webHidden/>
          </w:rPr>
          <w:fldChar w:fldCharType="begin"/>
        </w:r>
        <w:r>
          <w:rPr>
            <w:noProof/>
            <w:webHidden/>
          </w:rPr>
          <w:instrText xml:space="preserve"> PAGEREF _Toc234325180 \h </w:instrText>
        </w:r>
        <w:r>
          <w:rPr>
            <w:noProof/>
            <w:webHidden/>
          </w:rPr>
        </w:r>
        <w:r>
          <w:rPr>
            <w:noProof/>
            <w:webHidden/>
          </w:rPr>
          <w:fldChar w:fldCharType="separate"/>
        </w:r>
        <w:r>
          <w:rPr>
            <w:noProof/>
            <w:webHidden/>
          </w:rPr>
          <w:t>7</w:t>
        </w:r>
        <w:r>
          <w:rPr>
            <w:noProof/>
            <w:webHidden/>
          </w:rPr>
          <w:fldChar w:fldCharType="end"/>
        </w:r>
      </w:hyperlink>
    </w:p>
    <w:p w14:paraId="6EAFA0D0" w14:textId="68555696"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81" w:history="1">
        <w:r w:rsidRPr="00C1444F">
          <w:rPr>
            <w:rStyle w:val="Hyperkobling"/>
            <w:noProof/>
          </w:rPr>
          <w:t>5.3.</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Leveringsfrister</w:t>
        </w:r>
        <w:r>
          <w:rPr>
            <w:noProof/>
            <w:webHidden/>
          </w:rPr>
          <w:tab/>
        </w:r>
        <w:r>
          <w:rPr>
            <w:noProof/>
            <w:webHidden/>
          </w:rPr>
          <w:fldChar w:fldCharType="begin"/>
        </w:r>
        <w:r>
          <w:rPr>
            <w:noProof/>
            <w:webHidden/>
          </w:rPr>
          <w:instrText xml:space="preserve"> PAGEREF _Toc234325181 \h </w:instrText>
        </w:r>
        <w:r>
          <w:rPr>
            <w:noProof/>
            <w:webHidden/>
          </w:rPr>
        </w:r>
        <w:r>
          <w:rPr>
            <w:noProof/>
            <w:webHidden/>
          </w:rPr>
          <w:fldChar w:fldCharType="separate"/>
        </w:r>
        <w:r>
          <w:rPr>
            <w:noProof/>
            <w:webHidden/>
          </w:rPr>
          <w:t>7</w:t>
        </w:r>
        <w:r>
          <w:rPr>
            <w:noProof/>
            <w:webHidden/>
          </w:rPr>
          <w:fldChar w:fldCharType="end"/>
        </w:r>
      </w:hyperlink>
    </w:p>
    <w:p w14:paraId="62B943AC" w14:textId="504F1A37"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82" w:history="1">
        <w:r w:rsidRPr="00C1444F">
          <w:rPr>
            <w:rStyle w:val="Hyperkobling"/>
            <w:noProof/>
          </w:rPr>
          <w:t>5.4.</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Leveringsadresse</w:t>
        </w:r>
        <w:r>
          <w:rPr>
            <w:noProof/>
            <w:webHidden/>
          </w:rPr>
          <w:tab/>
        </w:r>
        <w:r>
          <w:rPr>
            <w:noProof/>
            <w:webHidden/>
          </w:rPr>
          <w:fldChar w:fldCharType="begin"/>
        </w:r>
        <w:r>
          <w:rPr>
            <w:noProof/>
            <w:webHidden/>
          </w:rPr>
          <w:instrText xml:space="preserve"> PAGEREF _Toc234325182 \h </w:instrText>
        </w:r>
        <w:r>
          <w:rPr>
            <w:noProof/>
            <w:webHidden/>
          </w:rPr>
        </w:r>
        <w:r>
          <w:rPr>
            <w:noProof/>
            <w:webHidden/>
          </w:rPr>
          <w:fldChar w:fldCharType="separate"/>
        </w:r>
        <w:r>
          <w:rPr>
            <w:noProof/>
            <w:webHidden/>
          </w:rPr>
          <w:t>7</w:t>
        </w:r>
        <w:r>
          <w:rPr>
            <w:noProof/>
            <w:webHidden/>
          </w:rPr>
          <w:fldChar w:fldCharType="end"/>
        </w:r>
      </w:hyperlink>
    </w:p>
    <w:p w14:paraId="7865FDEA" w14:textId="6EC380FE"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83" w:history="1">
        <w:r w:rsidRPr="00C1444F">
          <w:rPr>
            <w:rStyle w:val="Hyperkobling"/>
            <w:noProof/>
            <w:lang w:val="nb-NO"/>
          </w:rPr>
          <w:t>6.</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lang w:val="nb-NO"/>
          </w:rPr>
          <w:t>KANSELLERING, AVBESTILLING OG RETUR AV VARER</w:t>
        </w:r>
        <w:r>
          <w:rPr>
            <w:noProof/>
            <w:webHidden/>
          </w:rPr>
          <w:tab/>
        </w:r>
        <w:r>
          <w:rPr>
            <w:noProof/>
            <w:webHidden/>
          </w:rPr>
          <w:fldChar w:fldCharType="begin"/>
        </w:r>
        <w:r>
          <w:rPr>
            <w:noProof/>
            <w:webHidden/>
          </w:rPr>
          <w:instrText xml:space="preserve"> PAGEREF _Toc234325183 \h </w:instrText>
        </w:r>
        <w:r>
          <w:rPr>
            <w:noProof/>
            <w:webHidden/>
          </w:rPr>
        </w:r>
        <w:r>
          <w:rPr>
            <w:noProof/>
            <w:webHidden/>
          </w:rPr>
          <w:fldChar w:fldCharType="separate"/>
        </w:r>
        <w:r>
          <w:rPr>
            <w:noProof/>
            <w:webHidden/>
          </w:rPr>
          <w:t>7</w:t>
        </w:r>
        <w:r>
          <w:rPr>
            <w:noProof/>
            <w:webHidden/>
          </w:rPr>
          <w:fldChar w:fldCharType="end"/>
        </w:r>
      </w:hyperlink>
    </w:p>
    <w:p w14:paraId="7BCAF171" w14:textId="5A84D2AD"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84" w:history="1">
        <w:r w:rsidRPr="00C1444F">
          <w:rPr>
            <w:rStyle w:val="Hyperkobling"/>
            <w:noProof/>
          </w:rPr>
          <w:t>7.</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ENDRINGAR</w:t>
        </w:r>
        <w:r>
          <w:rPr>
            <w:noProof/>
            <w:webHidden/>
          </w:rPr>
          <w:tab/>
        </w:r>
        <w:r>
          <w:rPr>
            <w:noProof/>
            <w:webHidden/>
          </w:rPr>
          <w:fldChar w:fldCharType="begin"/>
        </w:r>
        <w:r>
          <w:rPr>
            <w:noProof/>
            <w:webHidden/>
          </w:rPr>
          <w:instrText xml:space="preserve"> PAGEREF _Toc234325184 \h </w:instrText>
        </w:r>
        <w:r>
          <w:rPr>
            <w:noProof/>
            <w:webHidden/>
          </w:rPr>
        </w:r>
        <w:r>
          <w:rPr>
            <w:noProof/>
            <w:webHidden/>
          </w:rPr>
          <w:fldChar w:fldCharType="separate"/>
        </w:r>
        <w:r>
          <w:rPr>
            <w:noProof/>
            <w:webHidden/>
          </w:rPr>
          <w:t>7</w:t>
        </w:r>
        <w:r>
          <w:rPr>
            <w:noProof/>
            <w:webHidden/>
          </w:rPr>
          <w:fldChar w:fldCharType="end"/>
        </w:r>
      </w:hyperlink>
    </w:p>
    <w:p w14:paraId="339D6A92" w14:textId="08616835"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85" w:history="1">
        <w:r w:rsidRPr="00C1444F">
          <w:rPr>
            <w:rStyle w:val="Hyperkobling"/>
            <w:noProof/>
          </w:rPr>
          <w:t>7.1.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Generelt</w:t>
        </w:r>
        <w:r>
          <w:rPr>
            <w:noProof/>
            <w:webHidden/>
          </w:rPr>
          <w:tab/>
        </w:r>
        <w:r>
          <w:rPr>
            <w:noProof/>
            <w:webHidden/>
          </w:rPr>
          <w:fldChar w:fldCharType="begin"/>
        </w:r>
        <w:r>
          <w:rPr>
            <w:noProof/>
            <w:webHidden/>
          </w:rPr>
          <w:instrText xml:space="preserve"> PAGEREF _Toc234325185 \h </w:instrText>
        </w:r>
        <w:r>
          <w:rPr>
            <w:noProof/>
            <w:webHidden/>
          </w:rPr>
        </w:r>
        <w:r>
          <w:rPr>
            <w:noProof/>
            <w:webHidden/>
          </w:rPr>
          <w:fldChar w:fldCharType="separate"/>
        </w:r>
        <w:r>
          <w:rPr>
            <w:noProof/>
            <w:webHidden/>
          </w:rPr>
          <w:t>7</w:t>
        </w:r>
        <w:r>
          <w:rPr>
            <w:noProof/>
            <w:webHidden/>
          </w:rPr>
          <w:fldChar w:fldCharType="end"/>
        </w:r>
      </w:hyperlink>
    </w:p>
    <w:p w14:paraId="390E39E2" w14:textId="1AF214B3"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86" w:history="1">
        <w:r w:rsidRPr="00C1444F">
          <w:rPr>
            <w:rStyle w:val="Hyperkobling"/>
            <w:noProof/>
          </w:rPr>
          <w:t>7.2.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Erstatning av produkt i standardsortiment</w:t>
        </w:r>
        <w:r>
          <w:rPr>
            <w:noProof/>
            <w:webHidden/>
          </w:rPr>
          <w:tab/>
        </w:r>
        <w:r>
          <w:rPr>
            <w:noProof/>
            <w:webHidden/>
          </w:rPr>
          <w:fldChar w:fldCharType="begin"/>
        </w:r>
        <w:r>
          <w:rPr>
            <w:noProof/>
            <w:webHidden/>
          </w:rPr>
          <w:instrText xml:space="preserve"> PAGEREF _Toc234325186 \h </w:instrText>
        </w:r>
        <w:r>
          <w:rPr>
            <w:noProof/>
            <w:webHidden/>
          </w:rPr>
        </w:r>
        <w:r>
          <w:rPr>
            <w:noProof/>
            <w:webHidden/>
          </w:rPr>
          <w:fldChar w:fldCharType="separate"/>
        </w:r>
        <w:r>
          <w:rPr>
            <w:noProof/>
            <w:webHidden/>
          </w:rPr>
          <w:t>7</w:t>
        </w:r>
        <w:r>
          <w:rPr>
            <w:noProof/>
            <w:webHidden/>
          </w:rPr>
          <w:fldChar w:fldCharType="end"/>
        </w:r>
      </w:hyperlink>
    </w:p>
    <w:p w14:paraId="71CF5A95" w14:textId="250453B7"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87" w:history="1">
        <w:r w:rsidRPr="00C1444F">
          <w:rPr>
            <w:rStyle w:val="Hyperkobling"/>
            <w:noProof/>
          </w:rPr>
          <w:t>7.3.</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Nye produkt i standardsortiment</w:t>
        </w:r>
        <w:r>
          <w:rPr>
            <w:noProof/>
            <w:webHidden/>
          </w:rPr>
          <w:tab/>
        </w:r>
        <w:r>
          <w:rPr>
            <w:noProof/>
            <w:webHidden/>
          </w:rPr>
          <w:fldChar w:fldCharType="begin"/>
        </w:r>
        <w:r>
          <w:rPr>
            <w:noProof/>
            <w:webHidden/>
          </w:rPr>
          <w:instrText xml:space="preserve"> PAGEREF _Toc234325187 \h </w:instrText>
        </w:r>
        <w:r>
          <w:rPr>
            <w:noProof/>
            <w:webHidden/>
          </w:rPr>
        </w:r>
        <w:r>
          <w:rPr>
            <w:noProof/>
            <w:webHidden/>
          </w:rPr>
          <w:fldChar w:fldCharType="separate"/>
        </w:r>
        <w:r>
          <w:rPr>
            <w:noProof/>
            <w:webHidden/>
          </w:rPr>
          <w:t>8</w:t>
        </w:r>
        <w:r>
          <w:rPr>
            <w:noProof/>
            <w:webHidden/>
          </w:rPr>
          <w:fldChar w:fldCharType="end"/>
        </w:r>
      </w:hyperlink>
    </w:p>
    <w:p w14:paraId="3AD2EAE8" w14:textId="200768C4"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88" w:history="1">
        <w:r w:rsidRPr="00C1444F">
          <w:rPr>
            <w:rStyle w:val="Hyperkobling"/>
            <w:noProof/>
          </w:rPr>
          <w:t>8.</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PRISAR</w:t>
        </w:r>
        <w:r>
          <w:rPr>
            <w:noProof/>
            <w:webHidden/>
          </w:rPr>
          <w:tab/>
        </w:r>
        <w:r>
          <w:rPr>
            <w:noProof/>
            <w:webHidden/>
          </w:rPr>
          <w:fldChar w:fldCharType="begin"/>
        </w:r>
        <w:r>
          <w:rPr>
            <w:noProof/>
            <w:webHidden/>
          </w:rPr>
          <w:instrText xml:space="preserve"> PAGEREF _Toc234325188 \h </w:instrText>
        </w:r>
        <w:r>
          <w:rPr>
            <w:noProof/>
            <w:webHidden/>
          </w:rPr>
        </w:r>
        <w:r>
          <w:rPr>
            <w:noProof/>
            <w:webHidden/>
          </w:rPr>
          <w:fldChar w:fldCharType="separate"/>
        </w:r>
        <w:r>
          <w:rPr>
            <w:noProof/>
            <w:webHidden/>
          </w:rPr>
          <w:t>8</w:t>
        </w:r>
        <w:r>
          <w:rPr>
            <w:noProof/>
            <w:webHidden/>
          </w:rPr>
          <w:fldChar w:fldCharType="end"/>
        </w:r>
      </w:hyperlink>
    </w:p>
    <w:p w14:paraId="488AABF5" w14:textId="729C3E5D"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89" w:history="1">
        <w:r w:rsidRPr="00C1444F">
          <w:rPr>
            <w:rStyle w:val="Hyperkobling"/>
            <w:noProof/>
          </w:rPr>
          <w:t>8.1.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Generelt</w:t>
        </w:r>
        <w:r>
          <w:rPr>
            <w:noProof/>
            <w:webHidden/>
          </w:rPr>
          <w:tab/>
        </w:r>
        <w:r>
          <w:rPr>
            <w:noProof/>
            <w:webHidden/>
          </w:rPr>
          <w:fldChar w:fldCharType="begin"/>
        </w:r>
        <w:r>
          <w:rPr>
            <w:noProof/>
            <w:webHidden/>
          </w:rPr>
          <w:instrText xml:space="preserve"> PAGEREF _Toc234325189 \h </w:instrText>
        </w:r>
        <w:r>
          <w:rPr>
            <w:noProof/>
            <w:webHidden/>
          </w:rPr>
        </w:r>
        <w:r>
          <w:rPr>
            <w:noProof/>
            <w:webHidden/>
          </w:rPr>
          <w:fldChar w:fldCharType="separate"/>
        </w:r>
        <w:r>
          <w:rPr>
            <w:noProof/>
            <w:webHidden/>
          </w:rPr>
          <w:t>8</w:t>
        </w:r>
        <w:r>
          <w:rPr>
            <w:noProof/>
            <w:webHidden/>
          </w:rPr>
          <w:fldChar w:fldCharType="end"/>
        </w:r>
      </w:hyperlink>
    </w:p>
    <w:p w14:paraId="0AF3C281" w14:textId="0C2A59C3"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90" w:history="1">
        <w:r w:rsidRPr="00C1444F">
          <w:rPr>
            <w:rStyle w:val="Hyperkobling"/>
            <w:noProof/>
          </w:rPr>
          <w:t>8.2.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Prisendring</w:t>
        </w:r>
        <w:r>
          <w:rPr>
            <w:noProof/>
            <w:webHidden/>
          </w:rPr>
          <w:tab/>
        </w:r>
        <w:r>
          <w:rPr>
            <w:noProof/>
            <w:webHidden/>
          </w:rPr>
          <w:fldChar w:fldCharType="begin"/>
        </w:r>
        <w:r>
          <w:rPr>
            <w:noProof/>
            <w:webHidden/>
          </w:rPr>
          <w:instrText xml:space="preserve"> PAGEREF _Toc234325190 \h </w:instrText>
        </w:r>
        <w:r>
          <w:rPr>
            <w:noProof/>
            <w:webHidden/>
          </w:rPr>
        </w:r>
        <w:r>
          <w:rPr>
            <w:noProof/>
            <w:webHidden/>
          </w:rPr>
          <w:fldChar w:fldCharType="separate"/>
        </w:r>
        <w:r>
          <w:rPr>
            <w:noProof/>
            <w:webHidden/>
          </w:rPr>
          <w:t>8</w:t>
        </w:r>
        <w:r>
          <w:rPr>
            <w:noProof/>
            <w:webHidden/>
          </w:rPr>
          <w:fldChar w:fldCharType="end"/>
        </w:r>
      </w:hyperlink>
    </w:p>
    <w:p w14:paraId="447982F0" w14:textId="69A419DB"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91" w:history="1">
        <w:r w:rsidRPr="00C1444F">
          <w:rPr>
            <w:rStyle w:val="Hyperkobling"/>
            <w:noProof/>
          </w:rPr>
          <w:t>8.3.</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Reisekostnadar</w:t>
        </w:r>
        <w:r>
          <w:rPr>
            <w:noProof/>
            <w:webHidden/>
          </w:rPr>
          <w:tab/>
        </w:r>
        <w:r>
          <w:rPr>
            <w:noProof/>
            <w:webHidden/>
          </w:rPr>
          <w:fldChar w:fldCharType="begin"/>
        </w:r>
        <w:r>
          <w:rPr>
            <w:noProof/>
            <w:webHidden/>
          </w:rPr>
          <w:instrText xml:space="preserve"> PAGEREF _Toc234325191 \h </w:instrText>
        </w:r>
        <w:r>
          <w:rPr>
            <w:noProof/>
            <w:webHidden/>
          </w:rPr>
        </w:r>
        <w:r>
          <w:rPr>
            <w:noProof/>
            <w:webHidden/>
          </w:rPr>
          <w:fldChar w:fldCharType="separate"/>
        </w:r>
        <w:r>
          <w:rPr>
            <w:noProof/>
            <w:webHidden/>
          </w:rPr>
          <w:t>10</w:t>
        </w:r>
        <w:r>
          <w:rPr>
            <w:noProof/>
            <w:webHidden/>
          </w:rPr>
          <w:fldChar w:fldCharType="end"/>
        </w:r>
      </w:hyperlink>
    </w:p>
    <w:p w14:paraId="04A1143F" w14:textId="03DFFE05"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92" w:history="1">
        <w:r w:rsidRPr="00C1444F">
          <w:rPr>
            <w:rStyle w:val="Hyperkobling"/>
            <w:noProof/>
          </w:rPr>
          <w:t>9.</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FAKTURERING OG BETALING</w:t>
        </w:r>
        <w:r>
          <w:rPr>
            <w:noProof/>
            <w:webHidden/>
          </w:rPr>
          <w:tab/>
        </w:r>
        <w:r>
          <w:rPr>
            <w:noProof/>
            <w:webHidden/>
          </w:rPr>
          <w:fldChar w:fldCharType="begin"/>
        </w:r>
        <w:r>
          <w:rPr>
            <w:noProof/>
            <w:webHidden/>
          </w:rPr>
          <w:instrText xml:space="preserve"> PAGEREF _Toc234325192 \h </w:instrText>
        </w:r>
        <w:r>
          <w:rPr>
            <w:noProof/>
            <w:webHidden/>
          </w:rPr>
        </w:r>
        <w:r>
          <w:rPr>
            <w:noProof/>
            <w:webHidden/>
          </w:rPr>
          <w:fldChar w:fldCharType="separate"/>
        </w:r>
        <w:r>
          <w:rPr>
            <w:noProof/>
            <w:webHidden/>
          </w:rPr>
          <w:t>10</w:t>
        </w:r>
        <w:r>
          <w:rPr>
            <w:noProof/>
            <w:webHidden/>
          </w:rPr>
          <w:fldChar w:fldCharType="end"/>
        </w:r>
      </w:hyperlink>
    </w:p>
    <w:p w14:paraId="32926D4F" w14:textId="5A403A9B"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93" w:history="1">
        <w:r w:rsidRPr="00C1444F">
          <w:rPr>
            <w:rStyle w:val="Hyperkobling"/>
            <w:noProof/>
          </w:rPr>
          <w:t>9.1.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Generelle føresegner</w:t>
        </w:r>
        <w:r>
          <w:rPr>
            <w:noProof/>
            <w:webHidden/>
          </w:rPr>
          <w:tab/>
        </w:r>
        <w:r>
          <w:rPr>
            <w:noProof/>
            <w:webHidden/>
          </w:rPr>
          <w:fldChar w:fldCharType="begin"/>
        </w:r>
        <w:r>
          <w:rPr>
            <w:noProof/>
            <w:webHidden/>
          </w:rPr>
          <w:instrText xml:space="preserve"> PAGEREF _Toc234325193 \h </w:instrText>
        </w:r>
        <w:r>
          <w:rPr>
            <w:noProof/>
            <w:webHidden/>
          </w:rPr>
        </w:r>
        <w:r>
          <w:rPr>
            <w:noProof/>
            <w:webHidden/>
          </w:rPr>
          <w:fldChar w:fldCharType="separate"/>
        </w:r>
        <w:r>
          <w:rPr>
            <w:noProof/>
            <w:webHidden/>
          </w:rPr>
          <w:t>10</w:t>
        </w:r>
        <w:r>
          <w:rPr>
            <w:noProof/>
            <w:webHidden/>
          </w:rPr>
          <w:fldChar w:fldCharType="end"/>
        </w:r>
      </w:hyperlink>
    </w:p>
    <w:p w14:paraId="367840EC" w14:textId="60DB00AA"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94" w:history="1">
        <w:r w:rsidRPr="00C1444F">
          <w:rPr>
            <w:rStyle w:val="Hyperkobling"/>
            <w:noProof/>
          </w:rPr>
          <w:t>9.2.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Fakturering</w:t>
        </w:r>
        <w:r>
          <w:rPr>
            <w:noProof/>
            <w:webHidden/>
          </w:rPr>
          <w:tab/>
        </w:r>
        <w:r>
          <w:rPr>
            <w:noProof/>
            <w:webHidden/>
          </w:rPr>
          <w:fldChar w:fldCharType="begin"/>
        </w:r>
        <w:r>
          <w:rPr>
            <w:noProof/>
            <w:webHidden/>
          </w:rPr>
          <w:instrText xml:space="preserve"> PAGEREF _Toc234325194 \h </w:instrText>
        </w:r>
        <w:r>
          <w:rPr>
            <w:noProof/>
            <w:webHidden/>
          </w:rPr>
        </w:r>
        <w:r>
          <w:rPr>
            <w:noProof/>
            <w:webHidden/>
          </w:rPr>
          <w:fldChar w:fldCharType="separate"/>
        </w:r>
        <w:r>
          <w:rPr>
            <w:noProof/>
            <w:webHidden/>
          </w:rPr>
          <w:t>10</w:t>
        </w:r>
        <w:r>
          <w:rPr>
            <w:noProof/>
            <w:webHidden/>
          </w:rPr>
          <w:fldChar w:fldCharType="end"/>
        </w:r>
      </w:hyperlink>
    </w:p>
    <w:p w14:paraId="3E5F73AD" w14:textId="637764B3"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95" w:history="1">
        <w:r w:rsidRPr="00C1444F">
          <w:rPr>
            <w:rStyle w:val="Hyperkobling"/>
            <w:noProof/>
          </w:rPr>
          <w:t>10.</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MØTE OG RAPPORTERING</w:t>
        </w:r>
        <w:r>
          <w:rPr>
            <w:noProof/>
            <w:webHidden/>
          </w:rPr>
          <w:tab/>
        </w:r>
        <w:r>
          <w:rPr>
            <w:noProof/>
            <w:webHidden/>
          </w:rPr>
          <w:fldChar w:fldCharType="begin"/>
        </w:r>
        <w:r>
          <w:rPr>
            <w:noProof/>
            <w:webHidden/>
          </w:rPr>
          <w:instrText xml:space="preserve"> PAGEREF _Toc234325195 \h </w:instrText>
        </w:r>
        <w:r>
          <w:rPr>
            <w:noProof/>
            <w:webHidden/>
          </w:rPr>
        </w:r>
        <w:r>
          <w:rPr>
            <w:noProof/>
            <w:webHidden/>
          </w:rPr>
          <w:fldChar w:fldCharType="separate"/>
        </w:r>
        <w:r>
          <w:rPr>
            <w:noProof/>
            <w:webHidden/>
          </w:rPr>
          <w:t>11</w:t>
        </w:r>
        <w:r>
          <w:rPr>
            <w:noProof/>
            <w:webHidden/>
          </w:rPr>
          <w:fldChar w:fldCharType="end"/>
        </w:r>
      </w:hyperlink>
    </w:p>
    <w:p w14:paraId="6EE59ACC" w14:textId="39B62806"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96" w:history="1">
        <w:r w:rsidRPr="00C1444F">
          <w:rPr>
            <w:rStyle w:val="Hyperkobling"/>
            <w:noProof/>
          </w:rPr>
          <w:t>10.1.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Møte</w:t>
        </w:r>
        <w:r>
          <w:rPr>
            <w:noProof/>
            <w:webHidden/>
          </w:rPr>
          <w:tab/>
        </w:r>
        <w:r>
          <w:rPr>
            <w:noProof/>
            <w:webHidden/>
          </w:rPr>
          <w:fldChar w:fldCharType="begin"/>
        </w:r>
        <w:r>
          <w:rPr>
            <w:noProof/>
            <w:webHidden/>
          </w:rPr>
          <w:instrText xml:space="preserve"> PAGEREF _Toc234325196 \h </w:instrText>
        </w:r>
        <w:r>
          <w:rPr>
            <w:noProof/>
            <w:webHidden/>
          </w:rPr>
        </w:r>
        <w:r>
          <w:rPr>
            <w:noProof/>
            <w:webHidden/>
          </w:rPr>
          <w:fldChar w:fldCharType="separate"/>
        </w:r>
        <w:r>
          <w:rPr>
            <w:noProof/>
            <w:webHidden/>
          </w:rPr>
          <w:t>11</w:t>
        </w:r>
        <w:r>
          <w:rPr>
            <w:noProof/>
            <w:webHidden/>
          </w:rPr>
          <w:fldChar w:fldCharType="end"/>
        </w:r>
      </w:hyperlink>
    </w:p>
    <w:p w14:paraId="797073F9" w14:textId="1A67D887"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97" w:history="1">
        <w:r w:rsidRPr="00C1444F">
          <w:rPr>
            <w:rStyle w:val="Hyperkobling"/>
            <w:noProof/>
          </w:rPr>
          <w:t>10.2.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Målepunkt og rapportering</w:t>
        </w:r>
        <w:r>
          <w:rPr>
            <w:noProof/>
            <w:webHidden/>
          </w:rPr>
          <w:tab/>
        </w:r>
        <w:r>
          <w:rPr>
            <w:noProof/>
            <w:webHidden/>
          </w:rPr>
          <w:fldChar w:fldCharType="begin"/>
        </w:r>
        <w:r>
          <w:rPr>
            <w:noProof/>
            <w:webHidden/>
          </w:rPr>
          <w:instrText xml:space="preserve"> PAGEREF _Toc234325197 \h </w:instrText>
        </w:r>
        <w:r>
          <w:rPr>
            <w:noProof/>
            <w:webHidden/>
          </w:rPr>
        </w:r>
        <w:r>
          <w:rPr>
            <w:noProof/>
            <w:webHidden/>
          </w:rPr>
          <w:fldChar w:fldCharType="separate"/>
        </w:r>
        <w:r>
          <w:rPr>
            <w:noProof/>
            <w:webHidden/>
          </w:rPr>
          <w:t>11</w:t>
        </w:r>
        <w:r>
          <w:rPr>
            <w:noProof/>
            <w:webHidden/>
          </w:rPr>
          <w:fldChar w:fldCharType="end"/>
        </w:r>
      </w:hyperlink>
    </w:p>
    <w:p w14:paraId="6A1E1F00" w14:textId="6BD85B08"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198" w:history="1">
        <w:r w:rsidRPr="00C1444F">
          <w:rPr>
            <w:rStyle w:val="Hyperkobling"/>
            <w:noProof/>
          </w:rPr>
          <w:t>10.3.</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Statistikk</w:t>
        </w:r>
        <w:r>
          <w:rPr>
            <w:noProof/>
            <w:webHidden/>
          </w:rPr>
          <w:tab/>
        </w:r>
        <w:r>
          <w:rPr>
            <w:noProof/>
            <w:webHidden/>
          </w:rPr>
          <w:fldChar w:fldCharType="begin"/>
        </w:r>
        <w:r>
          <w:rPr>
            <w:noProof/>
            <w:webHidden/>
          </w:rPr>
          <w:instrText xml:space="preserve"> PAGEREF _Toc234325198 \h </w:instrText>
        </w:r>
        <w:r>
          <w:rPr>
            <w:noProof/>
            <w:webHidden/>
          </w:rPr>
        </w:r>
        <w:r>
          <w:rPr>
            <w:noProof/>
            <w:webHidden/>
          </w:rPr>
          <w:fldChar w:fldCharType="separate"/>
        </w:r>
        <w:r>
          <w:rPr>
            <w:noProof/>
            <w:webHidden/>
          </w:rPr>
          <w:t>11</w:t>
        </w:r>
        <w:r>
          <w:rPr>
            <w:noProof/>
            <w:webHidden/>
          </w:rPr>
          <w:fldChar w:fldCharType="end"/>
        </w:r>
      </w:hyperlink>
    </w:p>
    <w:p w14:paraId="20983378" w14:textId="55EB9429"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199" w:history="1">
        <w:r w:rsidRPr="00C1444F">
          <w:rPr>
            <w:rStyle w:val="Hyperkobling"/>
            <w:noProof/>
          </w:rPr>
          <w:t>11.</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BRUK AV UNDERLEVERANDØRAR</w:t>
        </w:r>
        <w:r>
          <w:rPr>
            <w:noProof/>
            <w:webHidden/>
          </w:rPr>
          <w:tab/>
        </w:r>
        <w:r>
          <w:rPr>
            <w:noProof/>
            <w:webHidden/>
          </w:rPr>
          <w:fldChar w:fldCharType="begin"/>
        </w:r>
        <w:r>
          <w:rPr>
            <w:noProof/>
            <w:webHidden/>
          </w:rPr>
          <w:instrText xml:space="preserve"> PAGEREF _Toc234325199 \h </w:instrText>
        </w:r>
        <w:r>
          <w:rPr>
            <w:noProof/>
            <w:webHidden/>
          </w:rPr>
        </w:r>
        <w:r>
          <w:rPr>
            <w:noProof/>
            <w:webHidden/>
          </w:rPr>
          <w:fldChar w:fldCharType="separate"/>
        </w:r>
        <w:r>
          <w:rPr>
            <w:noProof/>
            <w:webHidden/>
          </w:rPr>
          <w:t>11</w:t>
        </w:r>
        <w:r>
          <w:rPr>
            <w:noProof/>
            <w:webHidden/>
          </w:rPr>
          <w:fldChar w:fldCharType="end"/>
        </w:r>
      </w:hyperlink>
    </w:p>
    <w:p w14:paraId="09FB4EB9" w14:textId="14B5ED2A"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00" w:history="1">
        <w:r w:rsidRPr="00C1444F">
          <w:rPr>
            <w:rStyle w:val="Hyperkobling"/>
            <w:noProof/>
          </w:rPr>
          <w:t>12.</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MENNESKERETTAR</w:t>
        </w:r>
        <w:r>
          <w:rPr>
            <w:noProof/>
            <w:webHidden/>
          </w:rPr>
          <w:tab/>
        </w:r>
        <w:r>
          <w:rPr>
            <w:noProof/>
            <w:webHidden/>
          </w:rPr>
          <w:fldChar w:fldCharType="begin"/>
        </w:r>
        <w:r>
          <w:rPr>
            <w:noProof/>
            <w:webHidden/>
          </w:rPr>
          <w:instrText xml:space="preserve"> PAGEREF _Toc234325200 \h </w:instrText>
        </w:r>
        <w:r>
          <w:rPr>
            <w:noProof/>
            <w:webHidden/>
          </w:rPr>
        </w:r>
        <w:r>
          <w:rPr>
            <w:noProof/>
            <w:webHidden/>
          </w:rPr>
          <w:fldChar w:fldCharType="separate"/>
        </w:r>
        <w:r>
          <w:rPr>
            <w:noProof/>
            <w:webHidden/>
          </w:rPr>
          <w:t>12</w:t>
        </w:r>
        <w:r>
          <w:rPr>
            <w:noProof/>
            <w:webHidden/>
          </w:rPr>
          <w:fldChar w:fldCharType="end"/>
        </w:r>
      </w:hyperlink>
    </w:p>
    <w:p w14:paraId="0907D7AB" w14:textId="2B0E9C64"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01" w:history="1">
        <w:r w:rsidRPr="00C1444F">
          <w:rPr>
            <w:rStyle w:val="Hyperkobling"/>
            <w:noProof/>
          </w:rPr>
          <w:t>13.</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MILJØKRAV</w:t>
        </w:r>
        <w:r>
          <w:rPr>
            <w:noProof/>
            <w:webHidden/>
          </w:rPr>
          <w:tab/>
        </w:r>
        <w:r>
          <w:rPr>
            <w:noProof/>
            <w:webHidden/>
          </w:rPr>
          <w:fldChar w:fldCharType="begin"/>
        </w:r>
        <w:r>
          <w:rPr>
            <w:noProof/>
            <w:webHidden/>
          </w:rPr>
          <w:instrText xml:space="preserve"> PAGEREF _Toc234325201 \h </w:instrText>
        </w:r>
        <w:r>
          <w:rPr>
            <w:noProof/>
            <w:webHidden/>
          </w:rPr>
        </w:r>
        <w:r>
          <w:rPr>
            <w:noProof/>
            <w:webHidden/>
          </w:rPr>
          <w:fldChar w:fldCharType="separate"/>
        </w:r>
        <w:r>
          <w:rPr>
            <w:noProof/>
            <w:webHidden/>
          </w:rPr>
          <w:t>12</w:t>
        </w:r>
        <w:r>
          <w:rPr>
            <w:noProof/>
            <w:webHidden/>
          </w:rPr>
          <w:fldChar w:fldCharType="end"/>
        </w:r>
      </w:hyperlink>
    </w:p>
    <w:p w14:paraId="0CE9610A" w14:textId="0D45CF16"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02" w:history="1">
        <w:r w:rsidRPr="00C1444F">
          <w:rPr>
            <w:rStyle w:val="Hyperkobling"/>
            <w:noProof/>
          </w:rPr>
          <w:t>13.1.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Generelt</w:t>
        </w:r>
        <w:r>
          <w:rPr>
            <w:noProof/>
            <w:webHidden/>
          </w:rPr>
          <w:tab/>
        </w:r>
        <w:r>
          <w:rPr>
            <w:noProof/>
            <w:webHidden/>
          </w:rPr>
          <w:fldChar w:fldCharType="begin"/>
        </w:r>
        <w:r>
          <w:rPr>
            <w:noProof/>
            <w:webHidden/>
          </w:rPr>
          <w:instrText xml:space="preserve"> PAGEREF _Toc234325202 \h </w:instrText>
        </w:r>
        <w:r>
          <w:rPr>
            <w:noProof/>
            <w:webHidden/>
          </w:rPr>
        </w:r>
        <w:r>
          <w:rPr>
            <w:noProof/>
            <w:webHidden/>
          </w:rPr>
          <w:fldChar w:fldCharType="separate"/>
        </w:r>
        <w:r>
          <w:rPr>
            <w:noProof/>
            <w:webHidden/>
          </w:rPr>
          <w:t>12</w:t>
        </w:r>
        <w:r>
          <w:rPr>
            <w:noProof/>
            <w:webHidden/>
          </w:rPr>
          <w:fldChar w:fldCharType="end"/>
        </w:r>
      </w:hyperlink>
    </w:p>
    <w:p w14:paraId="703C6CA9" w14:textId="3867C060"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03" w:history="1">
        <w:r w:rsidRPr="00C1444F">
          <w:rPr>
            <w:rStyle w:val="Hyperkobling"/>
            <w:noProof/>
          </w:rPr>
          <w:t>13.2.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Krav til ivaretaking av ytre miljø</w:t>
        </w:r>
        <w:r>
          <w:rPr>
            <w:noProof/>
            <w:webHidden/>
          </w:rPr>
          <w:tab/>
        </w:r>
        <w:r>
          <w:rPr>
            <w:noProof/>
            <w:webHidden/>
          </w:rPr>
          <w:fldChar w:fldCharType="begin"/>
        </w:r>
        <w:r>
          <w:rPr>
            <w:noProof/>
            <w:webHidden/>
          </w:rPr>
          <w:instrText xml:space="preserve"> PAGEREF _Toc234325203 \h </w:instrText>
        </w:r>
        <w:r>
          <w:rPr>
            <w:noProof/>
            <w:webHidden/>
          </w:rPr>
        </w:r>
        <w:r>
          <w:rPr>
            <w:noProof/>
            <w:webHidden/>
          </w:rPr>
          <w:fldChar w:fldCharType="separate"/>
        </w:r>
        <w:r>
          <w:rPr>
            <w:noProof/>
            <w:webHidden/>
          </w:rPr>
          <w:t>12</w:t>
        </w:r>
        <w:r>
          <w:rPr>
            <w:noProof/>
            <w:webHidden/>
          </w:rPr>
          <w:fldChar w:fldCharType="end"/>
        </w:r>
      </w:hyperlink>
    </w:p>
    <w:p w14:paraId="592179CB" w14:textId="21056BD6"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04" w:history="1">
        <w:r w:rsidRPr="00C1444F">
          <w:rPr>
            <w:rStyle w:val="Hyperkobling"/>
            <w:noProof/>
          </w:rPr>
          <w:t>14.</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KONTROLL OG REVISJON</w:t>
        </w:r>
        <w:r>
          <w:rPr>
            <w:noProof/>
            <w:webHidden/>
          </w:rPr>
          <w:tab/>
        </w:r>
        <w:r>
          <w:rPr>
            <w:noProof/>
            <w:webHidden/>
          </w:rPr>
          <w:fldChar w:fldCharType="begin"/>
        </w:r>
        <w:r>
          <w:rPr>
            <w:noProof/>
            <w:webHidden/>
          </w:rPr>
          <w:instrText xml:space="preserve"> PAGEREF _Toc234325204 \h </w:instrText>
        </w:r>
        <w:r>
          <w:rPr>
            <w:noProof/>
            <w:webHidden/>
          </w:rPr>
        </w:r>
        <w:r>
          <w:rPr>
            <w:noProof/>
            <w:webHidden/>
          </w:rPr>
          <w:fldChar w:fldCharType="separate"/>
        </w:r>
        <w:r>
          <w:rPr>
            <w:noProof/>
            <w:webHidden/>
          </w:rPr>
          <w:t>12</w:t>
        </w:r>
        <w:r>
          <w:rPr>
            <w:noProof/>
            <w:webHidden/>
          </w:rPr>
          <w:fldChar w:fldCharType="end"/>
        </w:r>
      </w:hyperlink>
    </w:p>
    <w:p w14:paraId="744A37E3" w14:textId="640FF068"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05" w:history="1">
        <w:r w:rsidRPr="00C1444F">
          <w:rPr>
            <w:rStyle w:val="Hyperkobling"/>
            <w:noProof/>
          </w:rPr>
          <w:t>15.</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MISLEGHALD</w:t>
        </w:r>
        <w:r>
          <w:rPr>
            <w:noProof/>
            <w:webHidden/>
          </w:rPr>
          <w:tab/>
        </w:r>
        <w:r>
          <w:rPr>
            <w:noProof/>
            <w:webHidden/>
          </w:rPr>
          <w:fldChar w:fldCharType="begin"/>
        </w:r>
        <w:r>
          <w:rPr>
            <w:noProof/>
            <w:webHidden/>
          </w:rPr>
          <w:instrText xml:space="preserve"> PAGEREF _Toc234325205 \h </w:instrText>
        </w:r>
        <w:r>
          <w:rPr>
            <w:noProof/>
            <w:webHidden/>
          </w:rPr>
        </w:r>
        <w:r>
          <w:rPr>
            <w:noProof/>
            <w:webHidden/>
          </w:rPr>
          <w:fldChar w:fldCharType="separate"/>
        </w:r>
        <w:r>
          <w:rPr>
            <w:noProof/>
            <w:webHidden/>
          </w:rPr>
          <w:t>13</w:t>
        </w:r>
        <w:r>
          <w:rPr>
            <w:noProof/>
            <w:webHidden/>
          </w:rPr>
          <w:fldChar w:fldCharType="end"/>
        </w:r>
      </w:hyperlink>
    </w:p>
    <w:p w14:paraId="5E4EE2D1" w14:textId="15C838D8"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06" w:history="1">
        <w:r w:rsidRPr="00C1444F">
          <w:rPr>
            <w:rStyle w:val="Hyperkobling"/>
            <w:noProof/>
          </w:rPr>
          <w:t>15.1.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Kva som vert rekna som misleghald</w:t>
        </w:r>
        <w:r>
          <w:rPr>
            <w:noProof/>
            <w:webHidden/>
          </w:rPr>
          <w:tab/>
        </w:r>
        <w:r>
          <w:rPr>
            <w:noProof/>
            <w:webHidden/>
          </w:rPr>
          <w:fldChar w:fldCharType="begin"/>
        </w:r>
        <w:r>
          <w:rPr>
            <w:noProof/>
            <w:webHidden/>
          </w:rPr>
          <w:instrText xml:space="preserve"> PAGEREF _Toc234325206 \h </w:instrText>
        </w:r>
        <w:r>
          <w:rPr>
            <w:noProof/>
            <w:webHidden/>
          </w:rPr>
        </w:r>
        <w:r>
          <w:rPr>
            <w:noProof/>
            <w:webHidden/>
          </w:rPr>
          <w:fldChar w:fldCharType="separate"/>
        </w:r>
        <w:r>
          <w:rPr>
            <w:noProof/>
            <w:webHidden/>
          </w:rPr>
          <w:t>13</w:t>
        </w:r>
        <w:r>
          <w:rPr>
            <w:noProof/>
            <w:webHidden/>
          </w:rPr>
          <w:fldChar w:fldCharType="end"/>
        </w:r>
      </w:hyperlink>
    </w:p>
    <w:p w14:paraId="136066BC" w14:textId="6142DC52"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07" w:history="1">
        <w:r w:rsidRPr="00C1444F">
          <w:rPr>
            <w:rStyle w:val="Hyperkobling"/>
            <w:noProof/>
          </w:rPr>
          <w:t>15.2.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Varslingsplikt</w:t>
        </w:r>
        <w:r>
          <w:rPr>
            <w:noProof/>
            <w:webHidden/>
          </w:rPr>
          <w:tab/>
        </w:r>
        <w:r>
          <w:rPr>
            <w:noProof/>
            <w:webHidden/>
          </w:rPr>
          <w:fldChar w:fldCharType="begin"/>
        </w:r>
        <w:r>
          <w:rPr>
            <w:noProof/>
            <w:webHidden/>
          </w:rPr>
          <w:instrText xml:space="preserve"> PAGEREF _Toc234325207 \h </w:instrText>
        </w:r>
        <w:r>
          <w:rPr>
            <w:noProof/>
            <w:webHidden/>
          </w:rPr>
        </w:r>
        <w:r>
          <w:rPr>
            <w:noProof/>
            <w:webHidden/>
          </w:rPr>
          <w:fldChar w:fldCharType="separate"/>
        </w:r>
        <w:r>
          <w:rPr>
            <w:noProof/>
            <w:webHidden/>
          </w:rPr>
          <w:t>13</w:t>
        </w:r>
        <w:r>
          <w:rPr>
            <w:noProof/>
            <w:webHidden/>
          </w:rPr>
          <w:fldChar w:fldCharType="end"/>
        </w:r>
      </w:hyperlink>
    </w:p>
    <w:p w14:paraId="745208F8" w14:textId="1148ACC7"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08" w:history="1">
        <w:r w:rsidRPr="00C1444F">
          <w:rPr>
            <w:rStyle w:val="Hyperkobling"/>
            <w:noProof/>
          </w:rPr>
          <w:t>15.3.</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Avhjelp</w:t>
        </w:r>
        <w:r>
          <w:rPr>
            <w:noProof/>
            <w:webHidden/>
          </w:rPr>
          <w:tab/>
        </w:r>
        <w:r>
          <w:rPr>
            <w:noProof/>
            <w:webHidden/>
          </w:rPr>
          <w:fldChar w:fldCharType="begin"/>
        </w:r>
        <w:r>
          <w:rPr>
            <w:noProof/>
            <w:webHidden/>
          </w:rPr>
          <w:instrText xml:space="preserve"> PAGEREF _Toc234325208 \h </w:instrText>
        </w:r>
        <w:r>
          <w:rPr>
            <w:noProof/>
            <w:webHidden/>
          </w:rPr>
        </w:r>
        <w:r>
          <w:rPr>
            <w:noProof/>
            <w:webHidden/>
          </w:rPr>
          <w:fldChar w:fldCharType="separate"/>
        </w:r>
        <w:r>
          <w:rPr>
            <w:noProof/>
            <w:webHidden/>
          </w:rPr>
          <w:t>13</w:t>
        </w:r>
        <w:r>
          <w:rPr>
            <w:noProof/>
            <w:webHidden/>
          </w:rPr>
          <w:fldChar w:fldCharType="end"/>
        </w:r>
      </w:hyperlink>
    </w:p>
    <w:p w14:paraId="0A2F07A9" w14:textId="5745EA26"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09" w:history="1">
        <w:r w:rsidRPr="00C1444F">
          <w:rPr>
            <w:rStyle w:val="Hyperkobling"/>
            <w:noProof/>
          </w:rPr>
          <w:t>16.</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SANKSJONAR VED MISLEGHALD FRÅ LEVERANDØREN</w:t>
        </w:r>
        <w:r>
          <w:rPr>
            <w:noProof/>
            <w:webHidden/>
          </w:rPr>
          <w:tab/>
        </w:r>
        <w:r>
          <w:rPr>
            <w:noProof/>
            <w:webHidden/>
          </w:rPr>
          <w:fldChar w:fldCharType="begin"/>
        </w:r>
        <w:r>
          <w:rPr>
            <w:noProof/>
            <w:webHidden/>
          </w:rPr>
          <w:instrText xml:space="preserve"> PAGEREF _Toc234325209 \h </w:instrText>
        </w:r>
        <w:r>
          <w:rPr>
            <w:noProof/>
            <w:webHidden/>
          </w:rPr>
        </w:r>
        <w:r>
          <w:rPr>
            <w:noProof/>
            <w:webHidden/>
          </w:rPr>
          <w:fldChar w:fldCharType="separate"/>
        </w:r>
        <w:r>
          <w:rPr>
            <w:noProof/>
            <w:webHidden/>
          </w:rPr>
          <w:t>13</w:t>
        </w:r>
        <w:r>
          <w:rPr>
            <w:noProof/>
            <w:webHidden/>
          </w:rPr>
          <w:fldChar w:fldCharType="end"/>
        </w:r>
      </w:hyperlink>
    </w:p>
    <w:p w14:paraId="494591B8" w14:textId="6EAB9C43"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10" w:history="1">
        <w:r w:rsidRPr="00C1444F">
          <w:rPr>
            <w:rStyle w:val="Hyperkobling"/>
            <w:noProof/>
          </w:rPr>
          <w:t>16.1.</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Tilbakehald av ytingar</w:t>
        </w:r>
        <w:r>
          <w:rPr>
            <w:noProof/>
            <w:webHidden/>
          </w:rPr>
          <w:tab/>
        </w:r>
        <w:r>
          <w:rPr>
            <w:noProof/>
            <w:webHidden/>
          </w:rPr>
          <w:fldChar w:fldCharType="begin"/>
        </w:r>
        <w:r>
          <w:rPr>
            <w:noProof/>
            <w:webHidden/>
          </w:rPr>
          <w:instrText xml:space="preserve"> PAGEREF _Toc234325210 \h </w:instrText>
        </w:r>
        <w:r>
          <w:rPr>
            <w:noProof/>
            <w:webHidden/>
          </w:rPr>
        </w:r>
        <w:r>
          <w:rPr>
            <w:noProof/>
            <w:webHidden/>
          </w:rPr>
          <w:fldChar w:fldCharType="separate"/>
        </w:r>
        <w:r>
          <w:rPr>
            <w:noProof/>
            <w:webHidden/>
          </w:rPr>
          <w:t>13</w:t>
        </w:r>
        <w:r>
          <w:rPr>
            <w:noProof/>
            <w:webHidden/>
          </w:rPr>
          <w:fldChar w:fldCharType="end"/>
        </w:r>
      </w:hyperlink>
    </w:p>
    <w:p w14:paraId="0CF429F2" w14:textId="55DDA729"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11" w:history="1">
        <w:r w:rsidRPr="00C1444F">
          <w:rPr>
            <w:rStyle w:val="Hyperkobling"/>
            <w:noProof/>
          </w:rPr>
          <w:t>16.2.</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Dagbot</w:t>
        </w:r>
        <w:r>
          <w:rPr>
            <w:noProof/>
            <w:webHidden/>
          </w:rPr>
          <w:tab/>
        </w:r>
        <w:r>
          <w:rPr>
            <w:noProof/>
            <w:webHidden/>
          </w:rPr>
          <w:fldChar w:fldCharType="begin"/>
        </w:r>
        <w:r>
          <w:rPr>
            <w:noProof/>
            <w:webHidden/>
          </w:rPr>
          <w:instrText xml:space="preserve"> PAGEREF _Toc234325211 \h </w:instrText>
        </w:r>
        <w:r>
          <w:rPr>
            <w:noProof/>
            <w:webHidden/>
          </w:rPr>
        </w:r>
        <w:r>
          <w:rPr>
            <w:noProof/>
            <w:webHidden/>
          </w:rPr>
          <w:fldChar w:fldCharType="separate"/>
        </w:r>
        <w:r>
          <w:rPr>
            <w:noProof/>
            <w:webHidden/>
          </w:rPr>
          <w:t>14</w:t>
        </w:r>
        <w:r>
          <w:rPr>
            <w:noProof/>
            <w:webHidden/>
          </w:rPr>
          <w:fldChar w:fldCharType="end"/>
        </w:r>
      </w:hyperlink>
    </w:p>
    <w:p w14:paraId="0DF9E430" w14:textId="6C163775"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12" w:history="1">
        <w:r w:rsidRPr="00C1444F">
          <w:rPr>
            <w:rStyle w:val="Hyperkobling"/>
            <w:noProof/>
          </w:rPr>
          <w:t>16.3.</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Prisavslag</w:t>
        </w:r>
        <w:r>
          <w:rPr>
            <w:noProof/>
            <w:webHidden/>
          </w:rPr>
          <w:tab/>
        </w:r>
        <w:r>
          <w:rPr>
            <w:noProof/>
            <w:webHidden/>
          </w:rPr>
          <w:fldChar w:fldCharType="begin"/>
        </w:r>
        <w:r>
          <w:rPr>
            <w:noProof/>
            <w:webHidden/>
          </w:rPr>
          <w:instrText xml:space="preserve"> PAGEREF _Toc234325212 \h </w:instrText>
        </w:r>
        <w:r>
          <w:rPr>
            <w:noProof/>
            <w:webHidden/>
          </w:rPr>
        </w:r>
        <w:r>
          <w:rPr>
            <w:noProof/>
            <w:webHidden/>
          </w:rPr>
          <w:fldChar w:fldCharType="separate"/>
        </w:r>
        <w:r>
          <w:rPr>
            <w:noProof/>
            <w:webHidden/>
          </w:rPr>
          <w:t>14</w:t>
        </w:r>
        <w:r>
          <w:rPr>
            <w:noProof/>
            <w:webHidden/>
          </w:rPr>
          <w:fldChar w:fldCharType="end"/>
        </w:r>
      </w:hyperlink>
    </w:p>
    <w:p w14:paraId="46B3AC8D" w14:textId="47314E78"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13" w:history="1">
        <w:r w:rsidRPr="00C1444F">
          <w:rPr>
            <w:rStyle w:val="Hyperkobling"/>
            <w:noProof/>
          </w:rPr>
          <w:t>16.4.</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Heving</w:t>
        </w:r>
        <w:r>
          <w:rPr>
            <w:noProof/>
            <w:webHidden/>
          </w:rPr>
          <w:tab/>
        </w:r>
        <w:r>
          <w:rPr>
            <w:noProof/>
            <w:webHidden/>
          </w:rPr>
          <w:fldChar w:fldCharType="begin"/>
        </w:r>
        <w:r>
          <w:rPr>
            <w:noProof/>
            <w:webHidden/>
          </w:rPr>
          <w:instrText xml:space="preserve"> PAGEREF _Toc234325213 \h </w:instrText>
        </w:r>
        <w:r>
          <w:rPr>
            <w:noProof/>
            <w:webHidden/>
          </w:rPr>
        </w:r>
        <w:r>
          <w:rPr>
            <w:noProof/>
            <w:webHidden/>
          </w:rPr>
          <w:fldChar w:fldCharType="separate"/>
        </w:r>
        <w:r>
          <w:rPr>
            <w:noProof/>
            <w:webHidden/>
          </w:rPr>
          <w:t>14</w:t>
        </w:r>
        <w:r>
          <w:rPr>
            <w:noProof/>
            <w:webHidden/>
          </w:rPr>
          <w:fldChar w:fldCharType="end"/>
        </w:r>
      </w:hyperlink>
    </w:p>
    <w:p w14:paraId="75EF7004" w14:textId="063B3E83"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14" w:history="1">
        <w:r w:rsidRPr="00C1444F">
          <w:rPr>
            <w:rStyle w:val="Hyperkobling"/>
            <w:noProof/>
          </w:rPr>
          <w:t>16.5.</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Erstatning</w:t>
        </w:r>
        <w:r>
          <w:rPr>
            <w:noProof/>
            <w:webHidden/>
          </w:rPr>
          <w:tab/>
        </w:r>
        <w:r>
          <w:rPr>
            <w:noProof/>
            <w:webHidden/>
          </w:rPr>
          <w:fldChar w:fldCharType="begin"/>
        </w:r>
        <w:r>
          <w:rPr>
            <w:noProof/>
            <w:webHidden/>
          </w:rPr>
          <w:instrText xml:space="preserve"> PAGEREF _Toc234325214 \h </w:instrText>
        </w:r>
        <w:r>
          <w:rPr>
            <w:noProof/>
            <w:webHidden/>
          </w:rPr>
        </w:r>
        <w:r>
          <w:rPr>
            <w:noProof/>
            <w:webHidden/>
          </w:rPr>
          <w:fldChar w:fldCharType="separate"/>
        </w:r>
        <w:r>
          <w:rPr>
            <w:noProof/>
            <w:webHidden/>
          </w:rPr>
          <w:t>14</w:t>
        </w:r>
        <w:r>
          <w:rPr>
            <w:noProof/>
            <w:webHidden/>
          </w:rPr>
          <w:fldChar w:fldCharType="end"/>
        </w:r>
      </w:hyperlink>
    </w:p>
    <w:p w14:paraId="7DA93EA3" w14:textId="231DEAB9"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15" w:history="1">
        <w:r w:rsidRPr="00C1444F">
          <w:rPr>
            <w:rStyle w:val="Hyperkobling"/>
            <w:noProof/>
          </w:rPr>
          <w:t>16.6.</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Erstatningsavgrensing</w:t>
        </w:r>
        <w:r>
          <w:rPr>
            <w:noProof/>
            <w:webHidden/>
          </w:rPr>
          <w:tab/>
        </w:r>
        <w:r>
          <w:rPr>
            <w:noProof/>
            <w:webHidden/>
          </w:rPr>
          <w:fldChar w:fldCharType="begin"/>
        </w:r>
        <w:r>
          <w:rPr>
            <w:noProof/>
            <w:webHidden/>
          </w:rPr>
          <w:instrText xml:space="preserve"> PAGEREF _Toc234325215 \h </w:instrText>
        </w:r>
        <w:r>
          <w:rPr>
            <w:noProof/>
            <w:webHidden/>
          </w:rPr>
        </w:r>
        <w:r>
          <w:rPr>
            <w:noProof/>
            <w:webHidden/>
          </w:rPr>
          <w:fldChar w:fldCharType="separate"/>
        </w:r>
        <w:r>
          <w:rPr>
            <w:noProof/>
            <w:webHidden/>
          </w:rPr>
          <w:t>15</w:t>
        </w:r>
        <w:r>
          <w:rPr>
            <w:noProof/>
            <w:webHidden/>
          </w:rPr>
          <w:fldChar w:fldCharType="end"/>
        </w:r>
      </w:hyperlink>
    </w:p>
    <w:p w14:paraId="60D4F6B6" w14:textId="3BBA6C18" w:rsidR="00E416E9" w:rsidRDefault="00E416E9">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4325216" w:history="1">
        <w:r w:rsidRPr="00C1444F">
          <w:rPr>
            <w:rStyle w:val="Hyperkobling"/>
            <w:noProof/>
          </w:rPr>
          <w:t>16.7.</w:t>
        </w:r>
        <w:r>
          <w:rPr>
            <w:rFonts w:asciiTheme="minorHAnsi" w:eastAsiaTheme="minorEastAsia" w:hAnsiTheme="minorHAnsi" w:cstheme="minorBidi"/>
            <w:noProof/>
            <w:kern w:val="2"/>
            <w:sz w:val="24"/>
            <w:lang w:val="nb-NO" w:eastAsia="nb-NO"/>
            <w14:ligatures w14:val="standardContextual"/>
          </w:rPr>
          <w:tab/>
        </w:r>
        <w:r w:rsidRPr="00C1444F">
          <w:rPr>
            <w:rStyle w:val="Hyperkobling"/>
            <w:noProof/>
          </w:rPr>
          <w:t>Dekningskjøp</w:t>
        </w:r>
        <w:r>
          <w:rPr>
            <w:noProof/>
            <w:webHidden/>
          </w:rPr>
          <w:tab/>
        </w:r>
        <w:r>
          <w:rPr>
            <w:noProof/>
            <w:webHidden/>
          </w:rPr>
          <w:fldChar w:fldCharType="begin"/>
        </w:r>
        <w:r>
          <w:rPr>
            <w:noProof/>
            <w:webHidden/>
          </w:rPr>
          <w:instrText xml:space="preserve"> PAGEREF _Toc234325216 \h </w:instrText>
        </w:r>
        <w:r>
          <w:rPr>
            <w:noProof/>
            <w:webHidden/>
          </w:rPr>
        </w:r>
        <w:r>
          <w:rPr>
            <w:noProof/>
            <w:webHidden/>
          </w:rPr>
          <w:fldChar w:fldCharType="separate"/>
        </w:r>
        <w:r>
          <w:rPr>
            <w:noProof/>
            <w:webHidden/>
          </w:rPr>
          <w:t>15</w:t>
        </w:r>
        <w:r>
          <w:rPr>
            <w:noProof/>
            <w:webHidden/>
          </w:rPr>
          <w:fldChar w:fldCharType="end"/>
        </w:r>
      </w:hyperlink>
    </w:p>
    <w:p w14:paraId="65099BED" w14:textId="7B33E05A"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17" w:history="1">
        <w:r w:rsidRPr="00C1444F">
          <w:rPr>
            <w:rStyle w:val="Hyperkobling"/>
            <w:noProof/>
          </w:rPr>
          <w:t>17.</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INFORMASJONSTRYGGLEIK OG PERSONVERN</w:t>
        </w:r>
        <w:r>
          <w:rPr>
            <w:noProof/>
            <w:webHidden/>
          </w:rPr>
          <w:tab/>
        </w:r>
        <w:r>
          <w:rPr>
            <w:noProof/>
            <w:webHidden/>
          </w:rPr>
          <w:fldChar w:fldCharType="begin"/>
        </w:r>
        <w:r>
          <w:rPr>
            <w:noProof/>
            <w:webHidden/>
          </w:rPr>
          <w:instrText xml:space="preserve"> PAGEREF _Toc234325217 \h </w:instrText>
        </w:r>
        <w:r>
          <w:rPr>
            <w:noProof/>
            <w:webHidden/>
          </w:rPr>
        </w:r>
        <w:r>
          <w:rPr>
            <w:noProof/>
            <w:webHidden/>
          </w:rPr>
          <w:fldChar w:fldCharType="separate"/>
        </w:r>
        <w:r>
          <w:rPr>
            <w:noProof/>
            <w:webHidden/>
          </w:rPr>
          <w:t>15</w:t>
        </w:r>
        <w:r>
          <w:rPr>
            <w:noProof/>
            <w:webHidden/>
          </w:rPr>
          <w:fldChar w:fldCharType="end"/>
        </w:r>
      </w:hyperlink>
    </w:p>
    <w:p w14:paraId="3CAFBDF2" w14:textId="09C73B83"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18" w:history="1">
        <w:r w:rsidRPr="00C1444F">
          <w:rPr>
            <w:rStyle w:val="Hyperkobling"/>
            <w:noProof/>
          </w:rPr>
          <w:t>18.</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KONFIDENSIALITET</w:t>
        </w:r>
        <w:r>
          <w:rPr>
            <w:noProof/>
            <w:webHidden/>
          </w:rPr>
          <w:tab/>
        </w:r>
        <w:r>
          <w:rPr>
            <w:noProof/>
            <w:webHidden/>
          </w:rPr>
          <w:fldChar w:fldCharType="begin"/>
        </w:r>
        <w:r>
          <w:rPr>
            <w:noProof/>
            <w:webHidden/>
          </w:rPr>
          <w:instrText xml:space="preserve"> PAGEREF _Toc234325218 \h </w:instrText>
        </w:r>
        <w:r>
          <w:rPr>
            <w:noProof/>
            <w:webHidden/>
          </w:rPr>
        </w:r>
        <w:r>
          <w:rPr>
            <w:noProof/>
            <w:webHidden/>
          </w:rPr>
          <w:fldChar w:fldCharType="separate"/>
        </w:r>
        <w:r>
          <w:rPr>
            <w:noProof/>
            <w:webHidden/>
          </w:rPr>
          <w:t>16</w:t>
        </w:r>
        <w:r>
          <w:rPr>
            <w:noProof/>
            <w:webHidden/>
          </w:rPr>
          <w:fldChar w:fldCharType="end"/>
        </w:r>
      </w:hyperlink>
    </w:p>
    <w:p w14:paraId="3D16C781" w14:textId="0D489C41"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19" w:history="1">
        <w:r w:rsidRPr="00C1444F">
          <w:rPr>
            <w:rStyle w:val="Hyperkobling"/>
            <w:noProof/>
          </w:rPr>
          <w:t>19.</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OVERDRAGING</w:t>
        </w:r>
        <w:r>
          <w:rPr>
            <w:noProof/>
            <w:webHidden/>
          </w:rPr>
          <w:tab/>
        </w:r>
        <w:r>
          <w:rPr>
            <w:noProof/>
            <w:webHidden/>
          </w:rPr>
          <w:fldChar w:fldCharType="begin"/>
        </w:r>
        <w:r>
          <w:rPr>
            <w:noProof/>
            <w:webHidden/>
          </w:rPr>
          <w:instrText xml:space="preserve"> PAGEREF _Toc234325219 \h </w:instrText>
        </w:r>
        <w:r>
          <w:rPr>
            <w:noProof/>
            <w:webHidden/>
          </w:rPr>
        </w:r>
        <w:r>
          <w:rPr>
            <w:noProof/>
            <w:webHidden/>
          </w:rPr>
          <w:fldChar w:fldCharType="separate"/>
        </w:r>
        <w:r>
          <w:rPr>
            <w:noProof/>
            <w:webHidden/>
          </w:rPr>
          <w:t>16</w:t>
        </w:r>
        <w:r>
          <w:rPr>
            <w:noProof/>
            <w:webHidden/>
          </w:rPr>
          <w:fldChar w:fldCharType="end"/>
        </w:r>
      </w:hyperlink>
    </w:p>
    <w:p w14:paraId="2DF06A7E" w14:textId="3473A9CC" w:rsidR="00E416E9" w:rsidRDefault="00E416E9">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4325220" w:history="1">
        <w:r w:rsidRPr="00C1444F">
          <w:rPr>
            <w:rStyle w:val="Hyperkobling"/>
            <w:noProof/>
          </w:rPr>
          <w:t>20.</w:t>
        </w:r>
        <w:r>
          <w:rPr>
            <w:rFonts w:asciiTheme="minorHAnsi" w:eastAsiaTheme="minorEastAsia" w:hAnsiTheme="minorHAnsi" w:cstheme="minorBidi"/>
            <w:b w:val="0"/>
            <w:noProof/>
            <w:kern w:val="2"/>
            <w:sz w:val="24"/>
            <w:szCs w:val="24"/>
            <w:lang w:val="nb-NO" w:eastAsia="nb-NO"/>
            <w14:ligatures w14:val="standardContextual"/>
          </w:rPr>
          <w:tab/>
        </w:r>
        <w:r w:rsidRPr="00C1444F">
          <w:rPr>
            <w:rStyle w:val="Hyperkobling"/>
            <w:noProof/>
          </w:rPr>
          <w:t>LOVVAL OG VERNETING</w:t>
        </w:r>
        <w:r>
          <w:rPr>
            <w:noProof/>
            <w:webHidden/>
          </w:rPr>
          <w:tab/>
        </w:r>
        <w:r>
          <w:rPr>
            <w:noProof/>
            <w:webHidden/>
          </w:rPr>
          <w:fldChar w:fldCharType="begin"/>
        </w:r>
        <w:r>
          <w:rPr>
            <w:noProof/>
            <w:webHidden/>
          </w:rPr>
          <w:instrText xml:space="preserve"> PAGEREF _Toc234325220 \h </w:instrText>
        </w:r>
        <w:r>
          <w:rPr>
            <w:noProof/>
            <w:webHidden/>
          </w:rPr>
        </w:r>
        <w:r>
          <w:rPr>
            <w:noProof/>
            <w:webHidden/>
          </w:rPr>
          <w:fldChar w:fldCharType="separate"/>
        </w:r>
        <w:r>
          <w:rPr>
            <w:noProof/>
            <w:webHidden/>
          </w:rPr>
          <w:t>16</w:t>
        </w:r>
        <w:r>
          <w:rPr>
            <w:noProof/>
            <w:webHidden/>
          </w:rPr>
          <w:fldChar w:fldCharType="end"/>
        </w:r>
      </w:hyperlink>
    </w:p>
    <w:p w14:paraId="5B6D0C65" w14:textId="7B323A50" w:rsidR="002E3B98" w:rsidRDefault="002E3B98" w:rsidP="00FD26E4">
      <w:pPr>
        <w:rPr>
          <w:color w:val="2B579A"/>
          <w:shd w:val="clear" w:color="auto" w:fill="E6E6E6"/>
        </w:rPr>
      </w:pPr>
      <w:r w:rsidRPr="00D61ECC">
        <w:rPr>
          <w:color w:val="2B579A"/>
          <w:shd w:val="clear" w:color="auto" w:fill="E6E6E6"/>
        </w:rPr>
        <w:fldChar w:fldCharType="end"/>
      </w:r>
    </w:p>
    <w:p w14:paraId="2F7FF496" w14:textId="5C084F4A" w:rsidR="00CD5FA0" w:rsidRDefault="00CD5FA0">
      <w:pPr>
        <w:rPr>
          <w:color w:val="2B579A"/>
          <w:shd w:val="clear" w:color="auto" w:fill="E6E6E6"/>
        </w:rPr>
      </w:pPr>
      <w:r>
        <w:rPr>
          <w:color w:val="2B579A"/>
          <w:shd w:val="clear" w:color="auto" w:fill="E6E6E6"/>
        </w:rPr>
        <w:br w:type="page"/>
      </w:r>
    </w:p>
    <w:p w14:paraId="29B9F2FD" w14:textId="77777777" w:rsidR="005D50DC" w:rsidRPr="005D50DC" w:rsidRDefault="005D50DC" w:rsidP="000D5951">
      <w:pPr>
        <w:pStyle w:val="Overskrift1Innkjp"/>
      </w:pPr>
      <w:bookmarkStart w:id="0" w:name="_Toc234325169"/>
      <w:bookmarkStart w:id="1" w:name="_Toc190764788"/>
      <w:r w:rsidRPr="005D50DC">
        <w:lastRenderedPageBreak/>
        <w:t>ALMINNELEGE FØRESEGNER</w:t>
      </w:r>
      <w:bookmarkEnd w:id="0"/>
    </w:p>
    <w:p w14:paraId="5DAB9432" w14:textId="77777777" w:rsidR="005D50DC" w:rsidRPr="005D50DC" w:rsidRDefault="005D50DC" w:rsidP="000D5951">
      <w:pPr>
        <w:pStyle w:val="Overskrift2Innkjp"/>
      </w:pPr>
      <w:bookmarkStart w:id="2" w:name="_Toc234325170"/>
      <w:r w:rsidRPr="005D50DC">
        <w:t>Generelt</w:t>
      </w:r>
      <w:bookmarkEnd w:id="2"/>
    </w:p>
    <w:p w14:paraId="1A613C86" w14:textId="77777777" w:rsidR="005D50DC" w:rsidRPr="009772E0" w:rsidRDefault="005D50DC" w:rsidP="005D50DC">
      <w:pPr>
        <w:rPr>
          <w:lang w:val="nb-NO"/>
        </w:rPr>
      </w:pPr>
      <w:r w:rsidRPr="009772E0">
        <w:rPr>
          <w:lang w:val="nb-NO"/>
        </w:rPr>
        <w:t xml:space="preserve">Leveransen skal oppfylle alle krav til art, </w:t>
      </w:r>
      <w:proofErr w:type="spellStart"/>
      <w:r w:rsidRPr="009772E0">
        <w:rPr>
          <w:lang w:val="nb-NO"/>
        </w:rPr>
        <w:t>mengd</w:t>
      </w:r>
      <w:proofErr w:type="spellEnd"/>
      <w:r w:rsidRPr="009772E0">
        <w:rPr>
          <w:lang w:val="nb-NO"/>
        </w:rPr>
        <w:t xml:space="preserve">, kvalitet, </w:t>
      </w:r>
      <w:proofErr w:type="spellStart"/>
      <w:r w:rsidRPr="009772E0">
        <w:rPr>
          <w:lang w:val="nb-NO"/>
        </w:rPr>
        <w:t>eigenskapar</w:t>
      </w:r>
      <w:proofErr w:type="spellEnd"/>
      <w:r w:rsidRPr="009772E0">
        <w:rPr>
          <w:lang w:val="nb-NO"/>
        </w:rPr>
        <w:t xml:space="preserve"> og innpakning som følgjer av avtalen. Leveransen skal passe til formålet, og elles </w:t>
      </w:r>
      <w:proofErr w:type="spellStart"/>
      <w:r w:rsidRPr="009772E0">
        <w:rPr>
          <w:lang w:val="nb-NO"/>
        </w:rPr>
        <w:t>vere</w:t>
      </w:r>
      <w:proofErr w:type="spellEnd"/>
      <w:r w:rsidRPr="009772E0">
        <w:rPr>
          <w:lang w:val="nb-NO"/>
        </w:rPr>
        <w:t xml:space="preserve"> fri for </w:t>
      </w:r>
      <w:proofErr w:type="spellStart"/>
      <w:r w:rsidRPr="009772E0">
        <w:rPr>
          <w:lang w:val="nb-NO"/>
        </w:rPr>
        <w:t>rettslege</w:t>
      </w:r>
      <w:proofErr w:type="spellEnd"/>
      <w:r w:rsidRPr="009772E0">
        <w:rPr>
          <w:lang w:val="nb-NO"/>
        </w:rPr>
        <w:t xml:space="preserve"> </w:t>
      </w:r>
      <w:proofErr w:type="spellStart"/>
      <w:r w:rsidRPr="009772E0">
        <w:rPr>
          <w:lang w:val="nb-NO"/>
        </w:rPr>
        <w:t>manglar</w:t>
      </w:r>
      <w:proofErr w:type="spellEnd"/>
      <w:r w:rsidRPr="009772E0">
        <w:rPr>
          <w:lang w:val="nb-NO"/>
        </w:rPr>
        <w:t xml:space="preserve"> av alle slag. </w:t>
      </w:r>
    </w:p>
    <w:p w14:paraId="1F5BABE9" w14:textId="77777777" w:rsidR="005D50DC" w:rsidRPr="009772E0" w:rsidRDefault="005D50DC" w:rsidP="005D50DC">
      <w:pPr>
        <w:rPr>
          <w:lang w:val="nb-NO"/>
        </w:rPr>
      </w:pPr>
    </w:p>
    <w:p w14:paraId="1ADECB36" w14:textId="77777777" w:rsidR="005D50DC" w:rsidRPr="00A311E4" w:rsidRDefault="005D50DC" w:rsidP="005D50DC">
      <w:pPr>
        <w:rPr>
          <w:lang w:val="nb-NO"/>
        </w:rPr>
      </w:pPr>
      <w:r w:rsidRPr="009772E0">
        <w:rPr>
          <w:lang w:val="nb-NO"/>
        </w:rPr>
        <w:t xml:space="preserve">Alt arbeid tilknytt leveransen skal </w:t>
      </w:r>
      <w:proofErr w:type="spellStart"/>
      <w:r w:rsidRPr="009772E0">
        <w:rPr>
          <w:lang w:val="nb-NO"/>
        </w:rPr>
        <w:t>vere</w:t>
      </w:r>
      <w:proofErr w:type="spellEnd"/>
      <w:r w:rsidRPr="009772E0">
        <w:rPr>
          <w:lang w:val="nb-NO"/>
        </w:rPr>
        <w:t xml:space="preserve"> fagmessig utført, dokumentert og/eller kontrollert av kvalifisert og autorisert personell der dette vert </w:t>
      </w:r>
      <w:proofErr w:type="spellStart"/>
      <w:r w:rsidRPr="009772E0">
        <w:rPr>
          <w:lang w:val="nb-NO"/>
        </w:rPr>
        <w:t>kravd</w:t>
      </w:r>
      <w:proofErr w:type="spellEnd"/>
      <w:r w:rsidRPr="009772E0">
        <w:rPr>
          <w:lang w:val="nb-NO"/>
        </w:rPr>
        <w:t xml:space="preserve">. </w:t>
      </w:r>
      <w:r w:rsidRPr="00A311E4">
        <w:rPr>
          <w:lang w:val="nb-NO"/>
        </w:rPr>
        <w:t xml:space="preserve">All betaling leverandøren </w:t>
      </w:r>
      <w:proofErr w:type="spellStart"/>
      <w:r w:rsidRPr="00A311E4">
        <w:rPr>
          <w:lang w:val="nb-NO"/>
        </w:rPr>
        <w:t>føretek</w:t>
      </w:r>
      <w:proofErr w:type="spellEnd"/>
      <w:r w:rsidRPr="00A311E4">
        <w:rPr>
          <w:lang w:val="nb-NO"/>
        </w:rPr>
        <w:t xml:space="preserve"> i samband med utføring av arbeid for </w:t>
      </w:r>
      <w:proofErr w:type="spellStart"/>
      <w:r w:rsidRPr="00A311E4">
        <w:rPr>
          <w:lang w:val="nb-NO"/>
        </w:rPr>
        <w:t>oppdragsgjevar</w:t>
      </w:r>
      <w:proofErr w:type="spellEnd"/>
      <w:r w:rsidRPr="00A311E4">
        <w:rPr>
          <w:lang w:val="nb-NO"/>
        </w:rPr>
        <w:t xml:space="preserve"> skal betalast med elektronisk betalingsmiddel. </w:t>
      </w:r>
    </w:p>
    <w:p w14:paraId="7026879E" w14:textId="77777777" w:rsidR="005D50DC" w:rsidRPr="00A311E4" w:rsidRDefault="005D50DC" w:rsidP="005D50DC">
      <w:pPr>
        <w:rPr>
          <w:lang w:val="nb-NO"/>
        </w:rPr>
      </w:pPr>
    </w:p>
    <w:p w14:paraId="112DB0A9" w14:textId="77777777" w:rsidR="005D50DC" w:rsidRPr="005D50DC" w:rsidRDefault="005D50DC" w:rsidP="005D50DC">
      <w:r w:rsidRPr="00A311E4">
        <w:rPr>
          <w:lang w:val="nb-NO"/>
        </w:rPr>
        <w:t xml:space="preserve">Leverandøren har ved inngåinga av avtalen </w:t>
      </w:r>
      <w:proofErr w:type="spellStart"/>
      <w:r w:rsidRPr="00A311E4">
        <w:rPr>
          <w:lang w:val="nb-NO"/>
        </w:rPr>
        <w:t>godteke</w:t>
      </w:r>
      <w:proofErr w:type="spellEnd"/>
      <w:r w:rsidRPr="00A311E4">
        <w:rPr>
          <w:lang w:val="nb-NO"/>
        </w:rPr>
        <w:t xml:space="preserve"> </w:t>
      </w:r>
      <w:proofErr w:type="spellStart"/>
      <w:r w:rsidRPr="00A311E4">
        <w:rPr>
          <w:lang w:val="nb-NO"/>
        </w:rPr>
        <w:t>dei</w:t>
      </w:r>
      <w:proofErr w:type="spellEnd"/>
      <w:r w:rsidRPr="00A311E4">
        <w:rPr>
          <w:lang w:val="nb-NO"/>
        </w:rPr>
        <w:t xml:space="preserve"> vilkåra som ligg føre. </w:t>
      </w:r>
      <w:r w:rsidRPr="005D50DC">
        <w:t>Eventuelle avvikande vilkår er utan verknad for partane med mindre oppdragsgjevar skriftleg har godteke desse. Leverandøren sine eigne salsvilkår som eventuelt vert vedlagd følgjedokument, ordrestadfesting eller faktura, vert ikkje akseptert i den grad dei fråviker avtalen.</w:t>
      </w:r>
    </w:p>
    <w:p w14:paraId="20DF0B67" w14:textId="77777777" w:rsidR="005D50DC" w:rsidRPr="005D50DC" w:rsidRDefault="005D50DC" w:rsidP="005D50DC"/>
    <w:p w14:paraId="27C53740" w14:textId="77777777" w:rsidR="005D50DC" w:rsidRPr="005D50DC" w:rsidRDefault="005D50DC" w:rsidP="005D50DC">
      <w:r w:rsidRPr="003C0ABB">
        <w:t>Denne rammeavtalen gjeld varene som er definert i vedlegga. Oppdragsgjevar er ikkje forplikta til å kjøpe nokon bestemt mengd varer i rammeavtaleperioden</w:t>
      </w:r>
      <w:r w:rsidRPr="005D50DC">
        <w:t>.</w:t>
      </w:r>
    </w:p>
    <w:p w14:paraId="53E55B01" w14:textId="77777777" w:rsidR="005D50DC" w:rsidRPr="005D50DC" w:rsidRDefault="005D50DC" w:rsidP="00786B0E">
      <w:pPr>
        <w:pStyle w:val="Overskrift2Innkjp"/>
      </w:pPr>
      <w:bookmarkStart w:id="3" w:name="_Toc234325171"/>
      <w:proofErr w:type="spellStart"/>
      <w:r w:rsidRPr="005D50DC">
        <w:t>Partane</w:t>
      </w:r>
      <w:proofErr w:type="spellEnd"/>
      <w:r w:rsidRPr="005D50DC">
        <w:t xml:space="preserve"> sine </w:t>
      </w:r>
      <w:proofErr w:type="spellStart"/>
      <w:r w:rsidRPr="005D50DC">
        <w:t>kontaktpersonar</w:t>
      </w:r>
      <w:bookmarkEnd w:id="3"/>
      <w:proofErr w:type="spellEnd"/>
    </w:p>
    <w:p w14:paraId="20E11D84" w14:textId="77777777" w:rsidR="005D50DC" w:rsidRPr="009772E0" w:rsidRDefault="005D50DC" w:rsidP="005D50DC">
      <w:pPr>
        <w:rPr>
          <w:lang w:val="nb-NO"/>
        </w:rPr>
      </w:pPr>
      <w:r w:rsidRPr="009772E0">
        <w:rPr>
          <w:lang w:val="nb-NO"/>
        </w:rPr>
        <w:t xml:space="preserve">Kvar av </w:t>
      </w:r>
      <w:proofErr w:type="spellStart"/>
      <w:r w:rsidRPr="009772E0">
        <w:rPr>
          <w:lang w:val="nb-NO"/>
        </w:rPr>
        <w:t>partane</w:t>
      </w:r>
      <w:proofErr w:type="spellEnd"/>
      <w:r w:rsidRPr="009772E0">
        <w:rPr>
          <w:lang w:val="nb-NO"/>
        </w:rPr>
        <w:t xml:space="preserve"> skal </w:t>
      </w:r>
      <w:proofErr w:type="spellStart"/>
      <w:r w:rsidRPr="009772E0">
        <w:rPr>
          <w:lang w:val="nb-NO"/>
        </w:rPr>
        <w:t>utnemne</w:t>
      </w:r>
      <w:proofErr w:type="spellEnd"/>
      <w:r w:rsidRPr="009772E0">
        <w:rPr>
          <w:lang w:val="nb-NO"/>
        </w:rPr>
        <w:t xml:space="preserve"> </w:t>
      </w:r>
      <w:proofErr w:type="spellStart"/>
      <w:r w:rsidRPr="009772E0">
        <w:rPr>
          <w:lang w:val="nb-NO"/>
        </w:rPr>
        <w:t>ein</w:t>
      </w:r>
      <w:proofErr w:type="spellEnd"/>
      <w:r w:rsidRPr="009772E0">
        <w:rPr>
          <w:lang w:val="nb-NO"/>
        </w:rPr>
        <w:t xml:space="preserve"> kontaktperson som skal ha fullmakt til å opptre på vegne av parten i alle saker som </w:t>
      </w:r>
      <w:proofErr w:type="spellStart"/>
      <w:r w:rsidRPr="009772E0">
        <w:rPr>
          <w:lang w:val="nb-NO"/>
        </w:rPr>
        <w:t>vedkjem</w:t>
      </w:r>
      <w:proofErr w:type="spellEnd"/>
      <w:r w:rsidRPr="009772E0">
        <w:rPr>
          <w:lang w:val="nb-NO"/>
        </w:rPr>
        <w:t xml:space="preserve"> gjennomføringa av avtalen. </w:t>
      </w:r>
    </w:p>
    <w:p w14:paraId="773616DC" w14:textId="77777777" w:rsidR="005D50DC" w:rsidRPr="009772E0" w:rsidRDefault="005D50DC" w:rsidP="005D50DC">
      <w:pPr>
        <w:rPr>
          <w:lang w:val="nb-NO"/>
        </w:rPr>
      </w:pPr>
    </w:p>
    <w:p w14:paraId="7117E1D1" w14:textId="77777777" w:rsidR="005D50DC" w:rsidRPr="005D50DC" w:rsidRDefault="005D50DC" w:rsidP="005D50DC">
      <w:r w:rsidRPr="005D50DC">
        <w:t xml:space="preserve">Kommunikasjon som vedkjem avtalen skal rettast til partane sine kontaktpersonar. Førespurnadar skal svarast på utan ugrunna opphald.  </w:t>
      </w:r>
    </w:p>
    <w:p w14:paraId="3C3EFE58" w14:textId="77777777" w:rsidR="005D50DC" w:rsidRPr="005D50DC" w:rsidRDefault="005D50DC" w:rsidP="005D50DC">
      <w:pPr>
        <w:spacing w:line="276" w:lineRule="auto"/>
      </w:pPr>
    </w:p>
    <w:p w14:paraId="57B053B4" w14:textId="77777777" w:rsidR="005D50DC" w:rsidRPr="005D50DC" w:rsidRDefault="005D50DC" w:rsidP="005D50DC">
      <w:pPr>
        <w:spacing w:line="276" w:lineRule="auto"/>
      </w:pPr>
      <w:r w:rsidRPr="005D50DC">
        <w:t>Kontaktperson(ar) oppdragsgjevar:</w:t>
      </w:r>
    </w:p>
    <w:tbl>
      <w:tblPr>
        <w:tblStyle w:val="Tabellrutenett"/>
        <w:tblW w:w="0" w:type="auto"/>
        <w:tblLook w:val="04A0" w:firstRow="1" w:lastRow="0" w:firstColumn="1" w:lastColumn="0" w:noHBand="0" w:noVBand="1"/>
      </w:tblPr>
      <w:tblGrid>
        <w:gridCol w:w="2462"/>
        <w:gridCol w:w="2462"/>
        <w:gridCol w:w="2462"/>
        <w:gridCol w:w="2462"/>
      </w:tblGrid>
      <w:tr w:rsidR="005D50DC" w:rsidRPr="005D50DC" w14:paraId="08A972DB" w14:textId="77777777" w:rsidTr="003B212F">
        <w:tc>
          <w:tcPr>
            <w:tcW w:w="2462" w:type="dxa"/>
          </w:tcPr>
          <w:p w14:paraId="22880326" w14:textId="77777777" w:rsidR="005D50DC" w:rsidRPr="005D50DC" w:rsidRDefault="005D50DC" w:rsidP="005D50DC">
            <w:pPr>
              <w:spacing w:line="276" w:lineRule="auto"/>
            </w:pPr>
            <w:r w:rsidRPr="005D50DC">
              <w:t>Namn</w:t>
            </w:r>
          </w:p>
        </w:tc>
        <w:tc>
          <w:tcPr>
            <w:tcW w:w="2462" w:type="dxa"/>
          </w:tcPr>
          <w:p w14:paraId="56ED8BB7" w14:textId="77777777" w:rsidR="005D50DC" w:rsidRPr="005D50DC" w:rsidRDefault="005D50DC" w:rsidP="005D50DC">
            <w:pPr>
              <w:spacing w:line="276" w:lineRule="auto"/>
            </w:pPr>
            <w:r w:rsidRPr="005D50DC">
              <w:t>Rolle</w:t>
            </w:r>
          </w:p>
        </w:tc>
        <w:tc>
          <w:tcPr>
            <w:tcW w:w="2462" w:type="dxa"/>
          </w:tcPr>
          <w:p w14:paraId="7215CD2F" w14:textId="77777777" w:rsidR="005D50DC" w:rsidRPr="005D50DC" w:rsidRDefault="005D50DC" w:rsidP="005D50DC">
            <w:pPr>
              <w:spacing w:line="276" w:lineRule="auto"/>
            </w:pPr>
            <w:r w:rsidRPr="005D50DC">
              <w:t>Telefon</w:t>
            </w:r>
          </w:p>
        </w:tc>
        <w:tc>
          <w:tcPr>
            <w:tcW w:w="2462" w:type="dxa"/>
          </w:tcPr>
          <w:p w14:paraId="496D7EE2" w14:textId="77777777" w:rsidR="005D50DC" w:rsidRPr="005D50DC" w:rsidRDefault="005D50DC" w:rsidP="005D50DC">
            <w:pPr>
              <w:spacing w:line="276" w:lineRule="auto"/>
            </w:pPr>
            <w:r w:rsidRPr="005D50DC">
              <w:t>E-post</w:t>
            </w:r>
          </w:p>
        </w:tc>
      </w:tr>
      <w:tr w:rsidR="005D50DC" w:rsidRPr="005D50DC" w14:paraId="4A71DAF7" w14:textId="77777777" w:rsidTr="003B212F">
        <w:tc>
          <w:tcPr>
            <w:tcW w:w="2462" w:type="dxa"/>
          </w:tcPr>
          <w:p w14:paraId="67A7EB5C" w14:textId="77777777" w:rsidR="005D50DC" w:rsidRPr="005D50DC" w:rsidRDefault="005D50DC" w:rsidP="005D50DC">
            <w:pPr>
              <w:spacing w:line="276" w:lineRule="auto"/>
            </w:pPr>
          </w:p>
        </w:tc>
        <w:tc>
          <w:tcPr>
            <w:tcW w:w="2462" w:type="dxa"/>
          </w:tcPr>
          <w:p w14:paraId="2FFD2448" w14:textId="2640EB14" w:rsidR="005D50DC" w:rsidRPr="005D50DC" w:rsidRDefault="00EF2786" w:rsidP="005D50DC">
            <w:pPr>
              <w:spacing w:line="276" w:lineRule="auto"/>
            </w:pPr>
            <w:r w:rsidRPr="00EF2786">
              <w:rPr>
                <w:highlight w:val="yellow"/>
              </w:rPr>
              <w:t>Avtaleforvaltar</w:t>
            </w:r>
          </w:p>
        </w:tc>
        <w:tc>
          <w:tcPr>
            <w:tcW w:w="2462" w:type="dxa"/>
          </w:tcPr>
          <w:p w14:paraId="1D659B4D" w14:textId="77777777" w:rsidR="005D50DC" w:rsidRPr="005D50DC" w:rsidRDefault="005D50DC" w:rsidP="005D50DC">
            <w:pPr>
              <w:spacing w:line="276" w:lineRule="auto"/>
            </w:pPr>
          </w:p>
        </w:tc>
        <w:tc>
          <w:tcPr>
            <w:tcW w:w="2462" w:type="dxa"/>
          </w:tcPr>
          <w:p w14:paraId="5E0394D7" w14:textId="77777777" w:rsidR="005D50DC" w:rsidRPr="005D50DC" w:rsidRDefault="005D50DC" w:rsidP="005D50DC">
            <w:pPr>
              <w:spacing w:line="276" w:lineRule="auto"/>
            </w:pPr>
          </w:p>
        </w:tc>
      </w:tr>
      <w:tr w:rsidR="005D50DC" w:rsidRPr="005D50DC" w14:paraId="311C40C7" w14:textId="77777777" w:rsidTr="003B212F">
        <w:tc>
          <w:tcPr>
            <w:tcW w:w="2462" w:type="dxa"/>
          </w:tcPr>
          <w:p w14:paraId="0CEA0DED" w14:textId="77777777" w:rsidR="005D50DC" w:rsidRPr="005D50DC" w:rsidRDefault="005D50DC" w:rsidP="005D50DC">
            <w:pPr>
              <w:spacing w:line="276" w:lineRule="auto"/>
            </w:pPr>
          </w:p>
        </w:tc>
        <w:tc>
          <w:tcPr>
            <w:tcW w:w="2462" w:type="dxa"/>
          </w:tcPr>
          <w:p w14:paraId="0A24E88F" w14:textId="584357CD" w:rsidR="005D50DC" w:rsidRPr="005D50DC" w:rsidRDefault="00EF2786" w:rsidP="005D50DC">
            <w:pPr>
              <w:spacing w:line="276" w:lineRule="auto"/>
            </w:pPr>
            <w:r w:rsidRPr="00EF2786">
              <w:rPr>
                <w:highlight w:val="yellow"/>
              </w:rPr>
              <w:t>Avtaleeigar</w:t>
            </w:r>
          </w:p>
        </w:tc>
        <w:tc>
          <w:tcPr>
            <w:tcW w:w="2462" w:type="dxa"/>
          </w:tcPr>
          <w:p w14:paraId="44FA76E9" w14:textId="77777777" w:rsidR="005D50DC" w:rsidRPr="005D50DC" w:rsidRDefault="005D50DC" w:rsidP="005D50DC">
            <w:pPr>
              <w:spacing w:line="276" w:lineRule="auto"/>
            </w:pPr>
          </w:p>
        </w:tc>
        <w:tc>
          <w:tcPr>
            <w:tcW w:w="2462" w:type="dxa"/>
          </w:tcPr>
          <w:p w14:paraId="57B0B4FD" w14:textId="77777777" w:rsidR="005D50DC" w:rsidRPr="005D50DC" w:rsidRDefault="005D50DC" w:rsidP="005D50DC">
            <w:pPr>
              <w:spacing w:line="276" w:lineRule="auto"/>
            </w:pPr>
          </w:p>
        </w:tc>
      </w:tr>
    </w:tbl>
    <w:p w14:paraId="23EDD73B" w14:textId="77777777" w:rsidR="005D50DC" w:rsidRPr="005D50DC" w:rsidRDefault="005D50DC" w:rsidP="005D50DC">
      <w:pPr>
        <w:spacing w:line="276" w:lineRule="auto"/>
      </w:pPr>
    </w:p>
    <w:p w14:paraId="7666AA1A" w14:textId="77777777" w:rsidR="005D50DC" w:rsidRPr="005D50DC" w:rsidRDefault="005D50DC" w:rsidP="005D50DC">
      <w:pPr>
        <w:spacing w:line="276" w:lineRule="auto"/>
      </w:pPr>
      <w:r w:rsidRPr="005D50DC">
        <w:t>Kontaktperson(ar) leverandør:</w:t>
      </w:r>
    </w:p>
    <w:tbl>
      <w:tblPr>
        <w:tblStyle w:val="Tabellrutenett"/>
        <w:tblW w:w="0" w:type="auto"/>
        <w:tblLook w:val="04A0" w:firstRow="1" w:lastRow="0" w:firstColumn="1" w:lastColumn="0" w:noHBand="0" w:noVBand="1"/>
      </w:tblPr>
      <w:tblGrid>
        <w:gridCol w:w="2462"/>
        <w:gridCol w:w="2462"/>
        <w:gridCol w:w="2462"/>
        <w:gridCol w:w="2462"/>
      </w:tblGrid>
      <w:tr w:rsidR="005D50DC" w:rsidRPr="005D50DC" w14:paraId="268FECE1" w14:textId="77777777" w:rsidTr="003B212F">
        <w:tc>
          <w:tcPr>
            <w:tcW w:w="2462" w:type="dxa"/>
          </w:tcPr>
          <w:p w14:paraId="5B98A613" w14:textId="77777777" w:rsidR="005D50DC" w:rsidRPr="005D50DC" w:rsidRDefault="005D50DC" w:rsidP="005D50DC">
            <w:pPr>
              <w:spacing w:line="276" w:lineRule="auto"/>
            </w:pPr>
            <w:r w:rsidRPr="005D50DC">
              <w:t>Namn</w:t>
            </w:r>
          </w:p>
        </w:tc>
        <w:tc>
          <w:tcPr>
            <w:tcW w:w="2462" w:type="dxa"/>
          </w:tcPr>
          <w:p w14:paraId="0A27FFD9" w14:textId="77777777" w:rsidR="005D50DC" w:rsidRPr="005D50DC" w:rsidRDefault="005D50DC" w:rsidP="005D50DC">
            <w:pPr>
              <w:spacing w:line="276" w:lineRule="auto"/>
            </w:pPr>
            <w:r w:rsidRPr="005D50DC">
              <w:t>Rolle</w:t>
            </w:r>
          </w:p>
        </w:tc>
        <w:tc>
          <w:tcPr>
            <w:tcW w:w="2462" w:type="dxa"/>
          </w:tcPr>
          <w:p w14:paraId="3B8ECC3F" w14:textId="77777777" w:rsidR="005D50DC" w:rsidRPr="005D50DC" w:rsidRDefault="005D50DC" w:rsidP="005D50DC">
            <w:pPr>
              <w:spacing w:line="276" w:lineRule="auto"/>
            </w:pPr>
            <w:r w:rsidRPr="005D50DC">
              <w:t>Telefon</w:t>
            </w:r>
          </w:p>
        </w:tc>
        <w:tc>
          <w:tcPr>
            <w:tcW w:w="2462" w:type="dxa"/>
          </w:tcPr>
          <w:p w14:paraId="703E715D" w14:textId="77777777" w:rsidR="005D50DC" w:rsidRPr="005D50DC" w:rsidRDefault="005D50DC" w:rsidP="005D50DC">
            <w:pPr>
              <w:spacing w:line="276" w:lineRule="auto"/>
            </w:pPr>
            <w:r w:rsidRPr="005D50DC">
              <w:t>E-post</w:t>
            </w:r>
          </w:p>
        </w:tc>
      </w:tr>
      <w:tr w:rsidR="005D50DC" w:rsidRPr="005D50DC" w14:paraId="0E1679FF" w14:textId="77777777" w:rsidTr="003B212F">
        <w:tc>
          <w:tcPr>
            <w:tcW w:w="2462" w:type="dxa"/>
          </w:tcPr>
          <w:p w14:paraId="7A7F4362" w14:textId="77777777" w:rsidR="005D50DC" w:rsidRPr="005D50DC" w:rsidRDefault="005D50DC" w:rsidP="005D50DC">
            <w:pPr>
              <w:spacing w:line="276" w:lineRule="auto"/>
            </w:pPr>
          </w:p>
        </w:tc>
        <w:tc>
          <w:tcPr>
            <w:tcW w:w="2462" w:type="dxa"/>
          </w:tcPr>
          <w:p w14:paraId="7F490A06" w14:textId="77777777" w:rsidR="005D50DC" w:rsidRPr="005D50DC" w:rsidRDefault="005D50DC" w:rsidP="005D50DC">
            <w:pPr>
              <w:spacing w:line="276" w:lineRule="auto"/>
            </w:pPr>
          </w:p>
        </w:tc>
        <w:tc>
          <w:tcPr>
            <w:tcW w:w="2462" w:type="dxa"/>
          </w:tcPr>
          <w:p w14:paraId="30127919" w14:textId="77777777" w:rsidR="005D50DC" w:rsidRPr="005D50DC" w:rsidRDefault="005D50DC" w:rsidP="005D50DC">
            <w:pPr>
              <w:spacing w:line="276" w:lineRule="auto"/>
            </w:pPr>
          </w:p>
        </w:tc>
        <w:tc>
          <w:tcPr>
            <w:tcW w:w="2462" w:type="dxa"/>
          </w:tcPr>
          <w:p w14:paraId="4FBC83BB" w14:textId="77777777" w:rsidR="005D50DC" w:rsidRPr="005D50DC" w:rsidRDefault="005D50DC" w:rsidP="005D50DC">
            <w:pPr>
              <w:spacing w:line="276" w:lineRule="auto"/>
            </w:pPr>
          </w:p>
        </w:tc>
      </w:tr>
      <w:tr w:rsidR="005D50DC" w:rsidRPr="005D50DC" w14:paraId="11256F29" w14:textId="77777777" w:rsidTr="003B212F">
        <w:tc>
          <w:tcPr>
            <w:tcW w:w="2462" w:type="dxa"/>
          </w:tcPr>
          <w:p w14:paraId="0F52F60B" w14:textId="77777777" w:rsidR="005D50DC" w:rsidRPr="005D50DC" w:rsidRDefault="005D50DC" w:rsidP="005D50DC">
            <w:pPr>
              <w:spacing w:line="276" w:lineRule="auto"/>
            </w:pPr>
          </w:p>
        </w:tc>
        <w:tc>
          <w:tcPr>
            <w:tcW w:w="2462" w:type="dxa"/>
          </w:tcPr>
          <w:p w14:paraId="7CB5C5A1" w14:textId="77777777" w:rsidR="005D50DC" w:rsidRPr="005D50DC" w:rsidRDefault="005D50DC" w:rsidP="005D50DC">
            <w:pPr>
              <w:spacing w:line="276" w:lineRule="auto"/>
            </w:pPr>
            <w:r w:rsidRPr="005D50DC">
              <w:rPr>
                <w:highlight w:val="yellow"/>
              </w:rPr>
              <w:t xml:space="preserve">Ansvarleg </w:t>
            </w:r>
            <w:proofErr w:type="spellStart"/>
            <w:r w:rsidRPr="005D50DC">
              <w:rPr>
                <w:highlight w:val="yellow"/>
              </w:rPr>
              <w:t>eHandel</w:t>
            </w:r>
            <w:proofErr w:type="spellEnd"/>
            <w:r w:rsidRPr="005D50DC">
              <w:rPr>
                <w:highlight w:val="yellow"/>
              </w:rPr>
              <w:t>/elektronisk samhandling</w:t>
            </w:r>
          </w:p>
        </w:tc>
        <w:tc>
          <w:tcPr>
            <w:tcW w:w="2462" w:type="dxa"/>
          </w:tcPr>
          <w:p w14:paraId="646BB62F" w14:textId="77777777" w:rsidR="005D50DC" w:rsidRPr="005D50DC" w:rsidRDefault="005D50DC" w:rsidP="005D50DC">
            <w:pPr>
              <w:spacing w:line="276" w:lineRule="auto"/>
            </w:pPr>
          </w:p>
        </w:tc>
        <w:tc>
          <w:tcPr>
            <w:tcW w:w="2462" w:type="dxa"/>
          </w:tcPr>
          <w:p w14:paraId="13391D4B" w14:textId="77777777" w:rsidR="005D50DC" w:rsidRPr="005D50DC" w:rsidRDefault="005D50DC" w:rsidP="005D50DC">
            <w:pPr>
              <w:spacing w:line="276" w:lineRule="auto"/>
            </w:pPr>
          </w:p>
        </w:tc>
      </w:tr>
    </w:tbl>
    <w:p w14:paraId="6426321D" w14:textId="77777777" w:rsidR="005D50DC" w:rsidRPr="005D50DC" w:rsidRDefault="005D50DC" w:rsidP="00786B0E">
      <w:pPr>
        <w:pStyle w:val="Overskrift2Innkjp"/>
      </w:pPr>
      <w:bookmarkStart w:id="4" w:name="_Toc234325172"/>
      <w:r w:rsidRPr="005D50DC">
        <w:t>Vedlegg</w:t>
      </w:r>
      <w:bookmarkEnd w:id="4"/>
      <w:r w:rsidRPr="005D50DC">
        <w:t xml:space="preserve"> </w:t>
      </w:r>
    </w:p>
    <w:p w14:paraId="285D618C" w14:textId="77777777" w:rsidR="005D50DC" w:rsidRPr="005D50DC" w:rsidRDefault="005D50DC" w:rsidP="005D50DC">
      <w:pPr>
        <w:spacing w:line="276" w:lineRule="auto"/>
      </w:pPr>
      <w:r w:rsidRPr="005D50DC">
        <w:t>Avtalen består av følgjande dokument:</w:t>
      </w:r>
    </w:p>
    <w:p w14:paraId="2173F7A0" w14:textId="77777777" w:rsidR="005D50DC" w:rsidRPr="005D50DC" w:rsidRDefault="005D50DC" w:rsidP="005D50DC">
      <w:pPr>
        <w:numPr>
          <w:ilvl w:val="0"/>
          <w:numId w:val="3"/>
        </w:numPr>
        <w:spacing w:line="276" w:lineRule="auto"/>
        <w:contextualSpacing/>
      </w:pPr>
      <w:r w:rsidRPr="005D50DC">
        <w:t>Avtaledokumentet</w:t>
      </w:r>
    </w:p>
    <w:p w14:paraId="78EF7EB4" w14:textId="77777777" w:rsidR="005D50DC" w:rsidRPr="005D50DC" w:rsidRDefault="005D50DC" w:rsidP="005D50DC">
      <w:pPr>
        <w:numPr>
          <w:ilvl w:val="0"/>
          <w:numId w:val="3"/>
        </w:numPr>
        <w:spacing w:line="276" w:lineRule="auto"/>
        <w:contextualSpacing/>
      </w:pPr>
      <w:r w:rsidRPr="005D50DC">
        <w:t>Vedlegg A – Kravspesifikasjon</w:t>
      </w:r>
    </w:p>
    <w:p w14:paraId="16DCA778" w14:textId="77777777" w:rsidR="005D50DC" w:rsidRPr="005D50DC" w:rsidRDefault="005D50DC" w:rsidP="005D50DC">
      <w:pPr>
        <w:numPr>
          <w:ilvl w:val="0"/>
          <w:numId w:val="3"/>
        </w:numPr>
        <w:spacing w:line="276" w:lineRule="auto"/>
        <w:contextualSpacing/>
      </w:pPr>
      <w:r w:rsidRPr="005D50DC">
        <w:t xml:space="preserve">Vedlegg B – Leverandøren si skildring av leveransen </w:t>
      </w:r>
    </w:p>
    <w:p w14:paraId="2A11659C" w14:textId="77777777" w:rsidR="005D50DC" w:rsidRPr="005D50DC" w:rsidRDefault="005D50DC" w:rsidP="005D50DC">
      <w:pPr>
        <w:numPr>
          <w:ilvl w:val="0"/>
          <w:numId w:val="3"/>
        </w:numPr>
        <w:spacing w:line="276" w:lineRule="auto"/>
        <w:contextualSpacing/>
      </w:pPr>
      <w:r w:rsidRPr="005D50DC">
        <w:t>Vedlegg C – Prisar</w:t>
      </w:r>
    </w:p>
    <w:p w14:paraId="7873E24B" w14:textId="77777777" w:rsidR="005D50DC" w:rsidRPr="005D50DC" w:rsidRDefault="005D50DC" w:rsidP="005D50DC">
      <w:pPr>
        <w:numPr>
          <w:ilvl w:val="0"/>
          <w:numId w:val="3"/>
        </w:numPr>
        <w:spacing w:line="276" w:lineRule="auto"/>
        <w:contextualSpacing/>
      </w:pPr>
      <w:r w:rsidRPr="005D50DC">
        <w:t>Vedlegg D – Einingar i avtalen</w:t>
      </w:r>
    </w:p>
    <w:p w14:paraId="6BC08416" w14:textId="77777777" w:rsidR="005D50DC" w:rsidRPr="005D50DC" w:rsidRDefault="005D50DC" w:rsidP="005D50DC">
      <w:pPr>
        <w:spacing w:line="276" w:lineRule="auto"/>
      </w:pPr>
    </w:p>
    <w:p w14:paraId="53983926" w14:textId="77777777" w:rsidR="005D50DC" w:rsidRPr="005D50DC" w:rsidRDefault="005D50DC" w:rsidP="005D50DC">
      <w:pPr>
        <w:spacing w:line="276" w:lineRule="auto"/>
      </w:pPr>
      <w:r w:rsidRPr="005D50DC">
        <w:t>Ved motstrid i dokument, skal dokumenta gjelde i følgjande prioriterte rekkefølgje:</w:t>
      </w:r>
    </w:p>
    <w:p w14:paraId="11D55C12" w14:textId="77777777" w:rsidR="005D50DC" w:rsidRPr="005D50DC" w:rsidRDefault="005D50DC" w:rsidP="005D50DC">
      <w:pPr>
        <w:spacing w:line="276" w:lineRule="auto"/>
      </w:pPr>
    </w:p>
    <w:p w14:paraId="4139DC48" w14:textId="7D44E3D7" w:rsidR="005D50DC" w:rsidRPr="005D50DC" w:rsidRDefault="005D50DC" w:rsidP="005D50DC">
      <w:pPr>
        <w:numPr>
          <w:ilvl w:val="0"/>
          <w:numId w:val="4"/>
        </w:numPr>
        <w:spacing w:line="276" w:lineRule="auto"/>
        <w:contextualSpacing/>
      </w:pPr>
      <w:r w:rsidRPr="005D50DC">
        <w:t>Avtaledokumentet går føre vedlegga.</w:t>
      </w:r>
    </w:p>
    <w:p w14:paraId="63C48368" w14:textId="77777777" w:rsidR="005D50DC" w:rsidRPr="005D50DC" w:rsidRDefault="005D50DC" w:rsidP="005D50DC">
      <w:pPr>
        <w:numPr>
          <w:ilvl w:val="0"/>
          <w:numId w:val="4"/>
        </w:numPr>
        <w:spacing w:line="276" w:lineRule="auto"/>
        <w:contextualSpacing/>
      </w:pPr>
      <w:r w:rsidRPr="005D50DC">
        <w:lastRenderedPageBreak/>
        <w:t xml:space="preserve">Vedlegg A går føre dei andre vedlegga. </w:t>
      </w:r>
    </w:p>
    <w:p w14:paraId="04F2110A" w14:textId="77777777" w:rsidR="005D50DC" w:rsidRPr="005D50DC" w:rsidRDefault="005D50DC" w:rsidP="005D50DC">
      <w:pPr>
        <w:numPr>
          <w:ilvl w:val="0"/>
          <w:numId w:val="4"/>
        </w:numPr>
        <w:spacing w:line="276" w:lineRule="auto"/>
        <w:contextualSpacing/>
      </w:pPr>
      <w:r w:rsidRPr="005D50DC">
        <w:t>Vedlegg B går føre Vedlegg A der det går klart og utvitydig fram kva punkt som er endra, erstatta eller gjort tillegg til.</w:t>
      </w:r>
    </w:p>
    <w:p w14:paraId="55846175" w14:textId="77777777" w:rsidR="005D50DC" w:rsidRPr="005D50DC" w:rsidRDefault="005D50DC" w:rsidP="005D50DC">
      <w:pPr>
        <w:numPr>
          <w:ilvl w:val="0"/>
          <w:numId w:val="4"/>
        </w:numPr>
        <w:spacing w:line="276" w:lineRule="auto"/>
        <w:contextualSpacing/>
      </w:pPr>
      <w:r w:rsidRPr="005D50DC">
        <w:t>Skriftleg endringsavtale går føre avtaledokumentet og dei andre vedlegga.</w:t>
      </w:r>
    </w:p>
    <w:p w14:paraId="529BA184" w14:textId="77777777" w:rsidR="005D50DC" w:rsidRPr="005D50DC" w:rsidRDefault="005D50DC" w:rsidP="00786B0E">
      <w:pPr>
        <w:pStyle w:val="Overskrift1Innkjp"/>
      </w:pPr>
      <w:bookmarkStart w:id="5" w:name="_Toc234325173"/>
      <w:r w:rsidRPr="005D50DC">
        <w:t>AVTALEPERIODE</w:t>
      </w:r>
      <w:bookmarkEnd w:id="5"/>
    </w:p>
    <w:p w14:paraId="79D8ADC2" w14:textId="4BD85131" w:rsidR="005D50DC" w:rsidRPr="005D50DC" w:rsidRDefault="005D50DC" w:rsidP="005D50DC">
      <w:pPr>
        <w:spacing w:line="276" w:lineRule="auto"/>
      </w:pPr>
      <w:r w:rsidRPr="005D50DC">
        <w:t xml:space="preserve">Rammeavtalen trer i kraft </w:t>
      </w:r>
      <w:r w:rsidRPr="005D50DC">
        <w:rPr>
          <w:highlight w:val="yellow"/>
        </w:rPr>
        <w:t>XXX</w:t>
      </w:r>
      <w:r w:rsidRPr="005D50DC">
        <w:t xml:space="preserve"> og varar til </w:t>
      </w:r>
      <w:r w:rsidRPr="005D50DC">
        <w:rPr>
          <w:highlight w:val="yellow"/>
        </w:rPr>
        <w:t>XXX</w:t>
      </w:r>
      <w:r w:rsidR="0071137F">
        <w:t xml:space="preserve"> </w:t>
      </w:r>
      <w:r w:rsidR="0071137F" w:rsidRPr="0071137F">
        <w:rPr>
          <w:highlight w:val="yellow"/>
        </w:rPr>
        <w:t>[</w:t>
      </w:r>
      <w:r w:rsidR="008E419E">
        <w:rPr>
          <w:highlight w:val="yellow"/>
        </w:rPr>
        <w:t>Dato b</w:t>
      </w:r>
      <w:r w:rsidR="0071137F" w:rsidRPr="0071137F">
        <w:rPr>
          <w:highlight w:val="yellow"/>
        </w:rPr>
        <w:t>lir lagt til etter signering]</w:t>
      </w:r>
      <w:r w:rsidR="0071137F">
        <w:t>.</w:t>
      </w:r>
    </w:p>
    <w:p w14:paraId="088EDC53" w14:textId="77777777" w:rsidR="005D50DC" w:rsidRPr="005D50DC" w:rsidRDefault="005D50DC" w:rsidP="005D50DC">
      <w:pPr>
        <w:spacing w:line="276" w:lineRule="auto"/>
      </w:pPr>
    </w:p>
    <w:p w14:paraId="6BA6FE8B" w14:textId="04788E30" w:rsidR="005D50DC" w:rsidRPr="005D50DC" w:rsidRDefault="005D50DC" w:rsidP="005D50DC">
      <w:r w:rsidRPr="005D50DC">
        <w:t xml:space="preserve">Oppdragsgjevar har rett til å forlenge avtalen med </w:t>
      </w:r>
      <w:r w:rsidR="00E96651">
        <w:t>1+1</w:t>
      </w:r>
      <w:r w:rsidRPr="005D50DC">
        <w:t xml:space="preserve"> år, som gjev ein total maksimal avtalelengd på </w:t>
      </w:r>
      <w:r w:rsidR="00E96651">
        <w:t>4</w:t>
      </w:r>
      <w:r w:rsidRPr="005D50DC">
        <w:t xml:space="preserve"> år. Forlenging skjer automatisk for eitt år av gongen, med mindre avtalen vert sagt opp seinast to månader før automatisk forlenging vil </w:t>
      </w:r>
      <w:proofErr w:type="spellStart"/>
      <w:r w:rsidRPr="005D50DC">
        <w:t>inntre</w:t>
      </w:r>
      <w:proofErr w:type="spellEnd"/>
      <w:r w:rsidRPr="005D50DC">
        <w:t>.</w:t>
      </w:r>
    </w:p>
    <w:p w14:paraId="008002A7" w14:textId="77777777" w:rsidR="005D50DC" w:rsidRPr="005D50DC" w:rsidRDefault="005D50DC" w:rsidP="005D50DC">
      <w:pPr>
        <w:spacing w:line="276" w:lineRule="auto"/>
      </w:pPr>
    </w:p>
    <w:p w14:paraId="49F2605D" w14:textId="77777777" w:rsidR="005D50DC" w:rsidRPr="005D50DC" w:rsidRDefault="005D50DC" w:rsidP="005D50DC">
      <w:r w:rsidRPr="00B30237">
        <w:t>Om utviklinga i den opphavelege avtaleperioden tilseier det, til dømes at vilkåra og/eller sortiment ikkje lenger vert oppfatta som konkurransedyktige, vil oppdragsgjevar kunne stille krav om at det vert gjennomført forbetringar av vilkåra og/eller sortiment som ein føresetnad for å utløyse opsjonen. Leverandøren vil kunne velje å motsetje seg dette, men kan ikkje motsette seg ei forlenging på opphavelege vilkår.</w:t>
      </w:r>
      <w:r w:rsidRPr="005D50DC">
        <w:t xml:space="preserve"> </w:t>
      </w:r>
    </w:p>
    <w:p w14:paraId="7267A341" w14:textId="77777777" w:rsidR="005D50DC" w:rsidRPr="00E416E9" w:rsidRDefault="005D50DC" w:rsidP="00786B0E">
      <w:pPr>
        <w:pStyle w:val="Overskrift1Innkjp"/>
      </w:pPr>
      <w:bookmarkStart w:id="6" w:name="_Toc234325174"/>
      <w:r w:rsidRPr="00E416E9">
        <w:t>AVROP PÅ RAMMEAVTALE</w:t>
      </w:r>
      <w:bookmarkEnd w:id="6"/>
    </w:p>
    <w:p w14:paraId="0CEEE742" w14:textId="77777777" w:rsidR="005D50DC" w:rsidRPr="005D50DC" w:rsidRDefault="005D50DC" w:rsidP="00786B0E">
      <w:pPr>
        <w:pStyle w:val="Overskrift2Innkjp"/>
      </w:pPr>
      <w:bookmarkStart w:id="7" w:name="_Toc234325175"/>
      <w:r w:rsidRPr="005D50DC">
        <w:t>Generelt</w:t>
      </w:r>
      <w:bookmarkEnd w:id="7"/>
    </w:p>
    <w:p w14:paraId="442A7F28" w14:textId="77777777" w:rsidR="005D50DC" w:rsidRPr="009772E0" w:rsidRDefault="005D50DC" w:rsidP="005D50DC">
      <w:pPr>
        <w:rPr>
          <w:lang w:val="nb-NO"/>
        </w:rPr>
      </w:pPr>
      <w:r w:rsidRPr="009772E0">
        <w:rPr>
          <w:lang w:val="nb-NO"/>
        </w:rPr>
        <w:t xml:space="preserve">Avrop kan </w:t>
      </w:r>
      <w:proofErr w:type="spellStart"/>
      <w:r w:rsidRPr="009772E0">
        <w:rPr>
          <w:lang w:val="nb-NO"/>
        </w:rPr>
        <w:t>gjerast</w:t>
      </w:r>
      <w:proofErr w:type="spellEnd"/>
      <w:r w:rsidRPr="009772E0">
        <w:rPr>
          <w:lang w:val="nb-NO"/>
        </w:rPr>
        <w:t xml:space="preserve"> av alle som </w:t>
      </w:r>
      <w:proofErr w:type="spellStart"/>
      <w:r w:rsidRPr="009772E0">
        <w:rPr>
          <w:lang w:val="nb-NO"/>
        </w:rPr>
        <w:t>oppdragsgjevar</w:t>
      </w:r>
      <w:proofErr w:type="spellEnd"/>
      <w:r w:rsidRPr="009772E0">
        <w:rPr>
          <w:lang w:val="nb-NO"/>
        </w:rPr>
        <w:t xml:space="preserve"> har gitt fullmakt til å </w:t>
      </w:r>
      <w:proofErr w:type="spellStart"/>
      <w:r w:rsidRPr="009772E0">
        <w:rPr>
          <w:lang w:val="nb-NO"/>
        </w:rPr>
        <w:t>gjere</w:t>
      </w:r>
      <w:proofErr w:type="spellEnd"/>
      <w:r w:rsidRPr="009772E0">
        <w:rPr>
          <w:lang w:val="nb-NO"/>
        </w:rPr>
        <w:t xml:space="preserve"> avrop. Dersom leverandøren er usikker på om en person har fullmakt til å </w:t>
      </w:r>
      <w:proofErr w:type="spellStart"/>
      <w:r w:rsidRPr="009772E0">
        <w:rPr>
          <w:lang w:val="nb-NO"/>
        </w:rPr>
        <w:t>gjere</w:t>
      </w:r>
      <w:proofErr w:type="spellEnd"/>
      <w:r w:rsidRPr="009772E0">
        <w:rPr>
          <w:lang w:val="nb-NO"/>
        </w:rPr>
        <w:t xml:space="preserve"> avrop, skal leverandøren undersøke med </w:t>
      </w:r>
      <w:proofErr w:type="spellStart"/>
      <w:r w:rsidRPr="009772E0">
        <w:rPr>
          <w:lang w:val="nb-NO"/>
        </w:rPr>
        <w:t>oppdragsgjevar</w:t>
      </w:r>
      <w:proofErr w:type="spellEnd"/>
      <w:r w:rsidRPr="009772E0">
        <w:rPr>
          <w:lang w:val="nb-NO"/>
        </w:rPr>
        <w:t xml:space="preserve"> si </w:t>
      </w:r>
      <w:proofErr w:type="spellStart"/>
      <w:r w:rsidRPr="009772E0">
        <w:rPr>
          <w:lang w:val="nb-NO"/>
        </w:rPr>
        <w:t>hovudkontaktperson</w:t>
      </w:r>
      <w:proofErr w:type="spellEnd"/>
      <w:r w:rsidRPr="009772E0">
        <w:rPr>
          <w:lang w:val="nb-NO"/>
        </w:rPr>
        <w:t xml:space="preserve">. Dersom avrop er gjort av en person </w:t>
      </w:r>
      <w:proofErr w:type="spellStart"/>
      <w:r w:rsidRPr="009772E0">
        <w:rPr>
          <w:lang w:val="nb-NO"/>
        </w:rPr>
        <w:t>utan</w:t>
      </w:r>
      <w:proofErr w:type="spellEnd"/>
      <w:r w:rsidRPr="009772E0">
        <w:rPr>
          <w:lang w:val="nb-NO"/>
        </w:rPr>
        <w:t xml:space="preserve"> fullmakt til å </w:t>
      </w:r>
      <w:proofErr w:type="spellStart"/>
      <w:r w:rsidRPr="009772E0">
        <w:rPr>
          <w:lang w:val="nb-NO"/>
        </w:rPr>
        <w:t>gjere</w:t>
      </w:r>
      <w:proofErr w:type="spellEnd"/>
      <w:r w:rsidRPr="009772E0">
        <w:rPr>
          <w:lang w:val="nb-NO"/>
        </w:rPr>
        <w:t xml:space="preserve"> avrop, og leverandøren skjønte eller burde ha skjønt at slik fullmakt mangla, skal avropet </w:t>
      </w:r>
      <w:proofErr w:type="spellStart"/>
      <w:r w:rsidRPr="009772E0">
        <w:rPr>
          <w:lang w:val="nb-NO"/>
        </w:rPr>
        <w:t>annullerast</w:t>
      </w:r>
      <w:proofErr w:type="spellEnd"/>
      <w:r w:rsidRPr="009772E0">
        <w:rPr>
          <w:lang w:val="nb-NO"/>
        </w:rPr>
        <w:t xml:space="preserve"> slik at </w:t>
      </w:r>
      <w:proofErr w:type="spellStart"/>
      <w:r w:rsidRPr="009772E0">
        <w:rPr>
          <w:lang w:val="nb-NO"/>
        </w:rPr>
        <w:t>oppdragsgjevar</w:t>
      </w:r>
      <w:proofErr w:type="spellEnd"/>
      <w:r w:rsidRPr="009772E0">
        <w:rPr>
          <w:lang w:val="nb-NO"/>
        </w:rPr>
        <w:t xml:space="preserve"> blir stilt som om avropet </w:t>
      </w:r>
      <w:proofErr w:type="spellStart"/>
      <w:r w:rsidRPr="009772E0">
        <w:rPr>
          <w:lang w:val="nb-NO"/>
        </w:rPr>
        <w:t>ikkje</w:t>
      </w:r>
      <w:proofErr w:type="spellEnd"/>
      <w:r w:rsidRPr="009772E0">
        <w:rPr>
          <w:lang w:val="nb-NO"/>
        </w:rPr>
        <w:t xml:space="preserve"> var skjedd. </w:t>
      </w:r>
    </w:p>
    <w:p w14:paraId="2D5CF381" w14:textId="77777777" w:rsidR="005D50DC" w:rsidRPr="009772E0" w:rsidRDefault="005D50DC" w:rsidP="005D50DC">
      <w:pPr>
        <w:rPr>
          <w:lang w:val="nb-NO"/>
        </w:rPr>
      </w:pPr>
    </w:p>
    <w:p w14:paraId="61F66AC3" w14:textId="77777777" w:rsidR="005D50DC" w:rsidRPr="005D50DC" w:rsidRDefault="005D50DC" w:rsidP="005D50DC">
      <w:r w:rsidRPr="005D50DC">
        <w:t xml:space="preserve">Alle </w:t>
      </w:r>
      <w:proofErr w:type="spellStart"/>
      <w:r w:rsidRPr="005D50DC">
        <w:t>avrop</w:t>
      </w:r>
      <w:proofErr w:type="spellEnd"/>
      <w:r w:rsidRPr="005D50DC">
        <w:t xml:space="preserve">/bestillingar skal i utgangspunktet skje gjennom fylkeskommunen sitt innkjøpssystem. Dersom </w:t>
      </w:r>
      <w:proofErr w:type="spellStart"/>
      <w:r w:rsidRPr="005D50DC">
        <w:t>avrop</w:t>
      </w:r>
      <w:proofErr w:type="spellEnd"/>
      <w:r w:rsidRPr="005D50DC">
        <w:t xml:space="preserve"> skjer utanom dette, skal relevant kontaktperson hos oppdragsgjevar få beskjed om dette. </w:t>
      </w:r>
    </w:p>
    <w:p w14:paraId="74500222" w14:textId="77777777" w:rsidR="005D50DC" w:rsidRPr="005D50DC" w:rsidRDefault="005D50DC" w:rsidP="00786B0E">
      <w:pPr>
        <w:pStyle w:val="Overskrift1Innkjp"/>
      </w:pPr>
      <w:bookmarkStart w:id="8" w:name="_Toc234325176"/>
      <w:r w:rsidRPr="005D50DC">
        <w:t>BESTILLING</w:t>
      </w:r>
      <w:bookmarkEnd w:id="8"/>
    </w:p>
    <w:p w14:paraId="3C6EB6D5" w14:textId="77777777" w:rsidR="005D50DC" w:rsidRPr="005D50DC" w:rsidRDefault="005D50DC" w:rsidP="00786B0E">
      <w:pPr>
        <w:pStyle w:val="Overskrift2Innkjp"/>
      </w:pPr>
      <w:bookmarkStart w:id="9" w:name="_Toc234325177"/>
      <w:r w:rsidRPr="005D50DC">
        <w:t>Innkjøpssystem</w:t>
      </w:r>
      <w:bookmarkEnd w:id="9"/>
    </w:p>
    <w:p w14:paraId="7E68D32E" w14:textId="77777777" w:rsidR="005D50DC" w:rsidRPr="005D50DC" w:rsidRDefault="005D50DC" w:rsidP="005D50DC">
      <w:r w:rsidRPr="005D50DC">
        <w:t xml:space="preserve">Oppdragsgjevar brukar Visma </w:t>
      </w:r>
      <w:proofErr w:type="spellStart"/>
      <w:r w:rsidRPr="005D50DC">
        <w:t>ehandel</w:t>
      </w:r>
      <w:proofErr w:type="spellEnd"/>
      <w:r w:rsidRPr="005D50DC">
        <w:t xml:space="preserve"> som bestillingsløysing. Leverandøren skal berre akseptere bestillingar frå oppdragsgjevar sitt innkjøpssystem. </w:t>
      </w:r>
    </w:p>
    <w:p w14:paraId="167A88B2" w14:textId="77777777" w:rsidR="005D50DC" w:rsidRPr="005D50DC" w:rsidRDefault="005D50DC" w:rsidP="005D50DC"/>
    <w:p w14:paraId="75DAC73D" w14:textId="77777777" w:rsidR="005D50DC" w:rsidRPr="005D50DC" w:rsidRDefault="005D50DC" w:rsidP="005D50DC">
      <w:r w:rsidRPr="005D50DC">
        <w:t xml:space="preserve">I tilknyting til innkjøpssystemet skal leverandøren leggje til rette for at brukarane finn dei varene som er omfatta av avtalen slik det er skildra i punkta nedanfor.  </w:t>
      </w:r>
    </w:p>
    <w:p w14:paraId="651A604D" w14:textId="77777777" w:rsidR="005D50DC" w:rsidRPr="005D50DC" w:rsidRDefault="005D50DC" w:rsidP="005D50DC">
      <w:pPr>
        <w:rPr>
          <w:color w:val="FF0000"/>
        </w:rPr>
      </w:pPr>
    </w:p>
    <w:p w14:paraId="3FED4E9A" w14:textId="77777777" w:rsidR="005D50DC" w:rsidRPr="005D50DC" w:rsidRDefault="005D50DC" w:rsidP="005D50DC">
      <w:r w:rsidRPr="005D50DC">
        <w:t>Bestilling frå oppdragsgjevar skal utan ugrunna opphald verte stadfesta skriftleg.</w:t>
      </w:r>
    </w:p>
    <w:p w14:paraId="0DED419D" w14:textId="77777777" w:rsidR="005D50DC" w:rsidRPr="005D50DC" w:rsidRDefault="005D50DC" w:rsidP="005D50DC"/>
    <w:p w14:paraId="61FAEB71" w14:textId="77777777" w:rsidR="005D50DC" w:rsidRPr="005D50DC" w:rsidRDefault="005D50DC" w:rsidP="005D50DC">
      <w:r w:rsidRPr="005D50DC">
        <w:t>Med mindre noko anna blir avtalt skal leverandøren ha eitt og same ordremottaket for alle ordrar frå alle brukarane hos oppdragsgjevar. Leverandøren må sjølv ha løysing for å distribuere ordrane til eventuelle forhandlarar/filialar.</w:t>
      </w:r>
    </w:p>
    <w:p w14:paraId="72272BDC" w14:textId="77777777" w:rsidR="005D50DC" w:rsidRPr="005D50DC" w:rsidRDefault="005D50DC" w:rsidP="005D50DC"/>
    <w:p w14:paraId="63CA80A5" w14:textId="77777777" w:rsidR="005D50DC" w:rsidRPr="005D50DC" w:rsidRDefault="005D50DC" w:rsidP="005D50DC">
      <w:r w:rsidRPr="005D50DC">
        <w:t>Leverandøren skal dekke eigne kostnadar knytt til all elektronisk samhandling.</w:t>
      </w:r>
    </w:p>
    <w:p w14:paraId="6AB61F2B" w14:textId="77777777" w:rsidR="005D50DC" w:rsidRPr="00863B9B" w:rsidRDefault="005D50DC" w:rsidP="00786B0E">
      <w:pPr>
        <w:pStyle w:val="Overskrift3Innkjp"/>
      </w:pPr>
      <w:r w:rsidRPr="00863B9B">
        <w:t xml:space="preserve">Eksponering av sortiment og </w:t>
      </w:r>
      <w:proofErr w:type="spellStart"/>
      <w:r w:rsidRPr="00863B9B">
        <w:t>prisar</w:t>
      </w:r>
      <w:proofErr w:type="spellEnd"/>
      <w:r w:rsidRPr="00863B9B">
        <w:t xml:space="preserve"> </w:t>
      </w:r>
    </w:p>
    <w:p w14:paraId="67D69DAB" w14:textId="57E2F181" w:rsidR="005D50DC" w:rsidRPr="005D50DC" w:rsidRDefault="005D50DC" w:rsidP="005D50DC">
      <w:r w:rsidRPr="005D50DC">
        <w:t xml:space="preserve">Oppdragsgjevar ønskjer for denne avtalen å nytte: </w:t>
      </w:r>
      <w:proofErr w:type="spellStart"/>
      <w:r w:rsidRPr="00863B9B">
        <w:t>punchout</w:t>
      </w:r>
      <w:proofErr w:type="spellEnd"/>
      <w:r w:rsidRPr="00863B9B">
        <w:t>.</w:t>
      </w:r>
    </w:p>
    <w:p w14:paraId="2F6B9C4A" w14:textId="77777777" w:rsidR="005D50DC" w:rsidRPr="005D50DC" w:rsidRDefault="005D50DC" w:rsidP="005D50DC"/>
    <w:p w14:paraId="4E577D54" w14:textId="77777777" w:rsidR="005D50DC" w:rsidRPr="005D50DC" w:rsidRDefault="005D50DC" w:rsidP="005D50DC">
      <w:r w:rsidRPr="005D50DC">
        <w:lastRenderedPageBreak/>
        <w:t xml:space="preserve">Der oppdragsgjevar stiller krav om elektronisk katalog, skal katalogen leverast oppdragsgjevar i EHF- format via aksesspunkt. </w:t>
      </w:r>
    </w:p>
    <w:p w14:paraId="0D6FCD12" w14:textId="77777777" w:rsidR="005D50DC" w:rsidRPr="005D50DC" w:rsidRDefault="005D50DC" w:rsidP="005D50DC"/>
    <w:p w14:paraId="151ADEF1" w14:textId="77777777" w:rsidR="005D50DC" w:rsidRPr="005D50DC" w:rsidRDefault="005D50DC" w:rsidP="005D50DC">
      <w:r w:rsidRPr="005D50DC">
        <w:t>Leverandøren skal levere riktig merka ordrestadfesting og pakksetel. Det er ønskeleg at leverandøren leverer ordrestadfesting og pakksetel i EHF format via aksesspunkt.</w:t>
      </w:r>
    </w:p>
    <w:p w14:paraId="42E78E41" w14:textId="77777777" w:rsidR="005D50DC" w:rsidRPr="005D50DC" w:rsidRDefault="005D50DC" w:rsidP="005D50DC"/>
    <w:p w14:paraId="48493120" w14:textId="77777777" w:rsidR="005D50DC" w:rsidRPr="005D50DC" w:rsidRDefault="005D50DC" w:rsidP="005D50DC">
      <w:r w:rsidRPr="005D50DC">
        <w:t xml:space="preserve">Ordrar vil bli sende som EHF-ordre. Dersom leverandøren ikkje kan ta imot EHF- ordre blir ordrane sende som pdf vedlegg i </w:t>
      </w:r>
      <w:proofErr w:type="spellStart"/>
      <w:r w:rsidRPr="005D50DC">
        <w:t>epost</w:t>
      </w:r>
      <w:proofErr w:type="spellEnd"/>
      <w:r w:rsidRPr="005D50DC">
        <w:t>.</w:t>
      </w:r>
    </w:p>
    <w:p w14:paraId="3AEE667A" w14:textId="77777777" w:rsidR="005D50DC" w:rsidRPr="005D50DC" w:rsidRDefault="005D50DC" w:rsidP="005D50DC"/>
    <w:p w14:paraId="66DE2598" w14:textId="6C0A9ED8" w:rsidR="005D50DC" w:rsidRPr="005D50DC" w:rsidRDefault="005D50DC" w:rsidP="005D50DC">
      <w:r w:rsidRPr="005D50DC">
        <w:t xml:space="preserve">Leverandøren skal utarbeide ein </w:t>
      </w:r>
      <w:proofErr w:type="spellStart"/>
      <w:r w:rsidRPr="00863B9B">
        <w:t>punchoutløysing</w:t>
      </w:r>
      <w:proofErr w:type="spellEnd"/>
      <w:r w:rsidRPr="00863B9B">
        <w:t>.</w:t>
      </w:r>
      <w:r w:rsidRPr="005D50DC">
        <w:t xml:space="preserve"> Løysinga skal vere levert ferdig seinast 1 månad etter tildeling av avtalen. Forseinkinga leiar ikkje til utviding av avtaleperioden, jf. punkt 2. Oppdragsgjevar kan velje at bestilling på avtalen ikkje vil skje før løysinga er etablert og godkjent av oppdragsgjevar.</w:t>
      </w:r>
    </w:p>
    <w:p w14:paraId="735518CC" w14:textId="77777777" w:rsidR="005D50DC" w:rsidRPr="005D50DC" w:rsidRDefault="005D50DC" w:rsidP="005D50DC"/>
    <w:p w14:paraId="22A54F7C" w14:textId="3ED7A2C1" w:rsidR="005D50DC" w:rsidRPr="005D50DC" w:rsidRDefault="005D50DC" w:rsidP="005D50DC">
      <w:r w:rsidRPr="005D50DC">
        <w:t xml:space="preserve">Brukarane vil plukke varer frå </w:t>
      </w:r>
      <w:proofErr w:type="spellStart"/>
      <w:r w:rsidRPr="00863B9B">
        <w:t>punchoutløysing</w:t>
      </w:r>
      <w:proofErr w:type="spellEnd"/>
      <w:r w:rsidRPr="005D50DC">
        <w:t xml:space="preserve"> til ordre.</w:t>
      </w:r>
    </w:p>
    <w:p w14:paraId="3AE707D0" w14:textId="77777777" w:rsidR="005D50DC" w:rsidRPr="005D50DC" w:rsidRDefault="005D50DC" w:rsidP="005D50DC"/>
    <w:p w14:paraId="4C238024" w14:textId="77777777" w:rsidR="005D50DC" w:rsidRPr="005D50DC" w:rsidRDefault="005D50DC" w:rsidP="005D50DC">
      <w:r w:rsidRPr="005D50DC">
        <w:t>Leverandøren er ansvarleg for at datakvaliteten er så god at brukarane enkelt kan finne dei varene dei ønskjer å bestille. Oppdragsgjevar stiller følgjande minimumskrav til kvalitet:</w:t>
      </w:r>
    </w:p>
    <w:p w14:paraId="08F7CD28" w14:textId="77777777" w:rsidR="005D50DC" w:rsidRPr="005D50DC" w:rsidRDefault="005D50DC" w:rsidP="005D50DC">
      <w:pPr>
        <w:spacing w:line="276" w:lineRule="auto"/>
      </w:pPr>
    </w:p>
    <w:p w14:paraId="25863679" w14:textId="77777777" w:rsidR="005D50DC" w:rsidRPr="005D50DC" w:rsidRDefault="005D50DC" w:rsidP="005D50DC">
      <w:pPr>
        <w:numPr>
          <w:ilvl w:val="0"/>
          <w:numId w:val="15"/>
        </w:numPr>
        <w:spacing w:line="276" w:lineRule="auto"/>
        <w:contextualSpacing/>
      </w:pPr>
      <w:r w:rsidRPr="005D50DC">
        <w:t>Katalognummer/namn</w:t>
      </w:r>
    </w:p>
    <w:p w14:paraId="28E4899D" w14:textId="77777777" w:rsidR="005D50DC" w:rsidRPr="005D50DC" w:rsidRDefault="005D50DC" w:rsidP="005D50DC">
      <w:pPr>
        <w:numPr>
          <w:ilvl w:val="0"/>
          <w:numId w:val="15"/>
        </w:numPr>
        <w:spacing w:line="276" w:lineRule="auto"/>
        <w:contextualSpacing/>
      </w:pPr>
      <w:r w:rsidRPr="005D50DC">
        <w:t>Kontraktsnummer</w:t>
      </w:r>
    </w:p>
    <w:p w14:paraId="628014B7" w14:textId="77777777" w:rsidR="005D50DC" w:rsidRPr="005D50DC" w:rsidRDefault="005D50DC" w:rsidP="005D50DC">
      <w:pPr>
        <w:numPr>
          <w:ilvl w:val="0"/>
          <w:numId w:val="15"/>
        </w:numPr>
        <w:spacing w:line="276" w:lineRule="auto"/>
        <w:contextualSpacing/>
      </w:pPr>
      <w:r w:rsidRPr="005D50DC">
        <w:t>UNSPSC kode + kodeverdi</w:t>
      </w:r>
    </w:p>
    <w:p w14:paraId="66A791A9" w14:textId="77777777" w:rsidR="005D50DC" w:rsidRPr="005D50DC" w:rsidRDefault="005D50DC" w:rsidP="005D50DC">
      <w:pPr>
        <w:numPr>
          <w:ilvl w:val="0"/>
          <w:numId w:val="15"/>
        </w:numPr>
        <w:spacing w:line="276" w:lineRule="auto"/>
        <w:contextualSpacing/>
      </w:pPr>
      <w:r w:rsidRPr="005D50DC">
        <w:t xml:space="preserve">Løysinga skal alltid vere oppdatert med omsyn til produkt og prisar. </w:t>
      </w:r>
    </w:p>
    <w:p w14:paraId="458BF0C9" w14:textId="77777777" w:rsidR="005D50DC" w:rsidRPr="005D50DC" w:rsidRDefault="005D50DC" w:rsidP="005D50DC">
      <w:pPr>
        <w:numPr>
          <w:ilvl w:val="0"/>
          <w:numId w:val="15"/>
        </w:numPr>
        <w:spacing w:line="276" w:lineRule="auto"/>
        <w:contextualSpacing/>
      </w:pPr>
      <w:r w:rsidRPr="005D50DC">
        <w:t>Løysinga skal avgrensast til dei vare-/tenestegruppene avtalen gjeld for</w:t>
      </w:r>
    </w:p>
    <w:p w14:paraId="24A13A8B" w14:textId="77777777" w:rsidR="005D50DC" w:rsidRPr="005D50DC" w:rsidRDefault="005D50DC" w:rsidP="005D50DC">
      <w:pPr>
        <w:numPr>
          <w:ilvl w:val="0"/>
          <w:numId w:val="15"/>
        </w:numPr>
        <w:spacing w:line="276" w:lineRule="auto"/>
        <w:contextualSpacing/>
      </w:pPr>
      <w:r w:rsidRPr="005D50DC">
        <w:t>Ingen avkortingar i varenamn eller vareskildring</w:t>
      </w:r>
    </w:p>
    <w:p w14:paraId="584FB312" w14:textId="77777777" w:rsidR="005D50DC" w:rsidRPr="005D50DC" w:rsidRDefault="005D50DC" w:rsidP="005D50DC">
      <w:pPr>
        <w:numPr>
          <w:ilvl w:val="0"/>
          <w:numId w:val="15"/>
        </w:numPr>
        <w:spacing w:line="276" w:lineRule="auto"/>
        <w:contextualSpacing/>
      </w:pPr>
      <w:r w:rsidRPr="005D50DC">
        <w:t>Pakningseining, kvantum og pakningsnivå - Leverandøren pliktar å gje utfyllande informasjon om bestillingseiningar, innhaldseiningar og vekteiningar for varer der det er relevant</w:t>
      </w:r>
    </w:p>
    <w:p w14:paraId="0495ABCF" w14:textId="77777777" w:rsidR="005D50DC" w:rsidRPr="005D50DC" w:rsidRDefault="005D50DC" w:rsidP="005D50DC">
      <w:pPr>
        <w:numPr>
          <w:ilvl w:val="0"/>
          <w:numId w:val="15"/>
        </w:numPr>
        <w:spacing w:line="276" w:lineRule="auto"/>
        <w:contextualSpacing/>
      </w:pPr>
      <w:r w:rsidRPr="005D50DC">
        <w:t>Bilete skal alltid inkluderast der bilete vil vere av verdi i valprosessen for ein brukar (gjenkjenningsfaktor eller andre relevante opplysningar i bilete)</w:t>
      </w:r>
    </w:p>
    <w:p w14:paraId="7CECD7BF" w14:textId="77777777" w:rsidR="005D50DC" w:rsidRPr="005D50DC" w:rsidRDefault="005D50DC" w:rsidP="005D50DC">
      <w:pPr>
        <w:numPr>
          <w:ilvl w:val="0"/>
          <w:numId w:val="15"/>
        </w:numPr>
        <w:spacing w:line="276" w:lineRule="auto"/>
        <w:contextualSpacing/>
      </w:pPr>
      <w:r w:rsidRPr="005D50DC">
        <w:t>Leverandøren sine varenummer skal vere dei same i bestillingsløysinga,  som i eventuell fysisk butikk og på faktura</w:t>
      </w:r>
    </w:p>
    <w:p w14:paraId="251DB964" w14:textId="77777777" w:rsidR="005D50DC" w:rsidRPr="005D50DC" w:rsidRDefault="005D50DC" w:rsidP="005D50DC">
      <w:pPr>
        <w:numPr>
          <w:ilvl w:val="0"/>
          <w:numId w:val="15"/>
        </w:numPr>
        <w:spacing w:line="276" w:lineRule="auto"/>
        <w:contextualSpacing/>
      </w:pPr>
      <w:r w:rsidRPr="005D50DC">
        <w:t>Det skal vere lenkjer til produktdatablad for dei produkt der det er krav til dette i lov og føresegner, eller det er føremålstenleg for produktet</w:t>
      </w:r>
    </w:p>
    <w:p w14:paraId="005E06AD" w14:textId="77777777" w:rsidR="005D50DC" w:rsidRPr="005D50DC" w:rsidRDefault="005D50DC" w:rsidP="005D50DC">
      <w:pPr>
        <w:numPr>
          <w:ilvl w:val="0"/>
          <w:numId w:val="15"/>
        </w:numPr>
        <w:spacing w:line="276" w:lineRule="auto"/>
        <w:contextualSpacing/>
      </w:pPr>
      <w:r w:rsidRPr="005D50DC">
        <w:t>Miljømerking der det er aktuelt</w:t>
      </w:r>
    </w:p>
    <w:p w14:paraId="3232CA0E" w14:textId="77777777" w:rsidR="005D50DC" w:rsidRPr="005D50DC" w:rsidRDefault="005D50DC" w:rsidP="005D50DC">
      <w:pPr>
        <w:numPr>
          <w:ilvl w:val="0"/>
          <w:numId w:val="15"/>
        </w:numPr>
        <w:spacing w:line="276" w:lineRule="auto"/>
        <w:contextualSpacing/>
      </w:pPr>
      <w:r w:rsidRPr="005D50DC">
        <w:t>Merking av økologiske produkt der det er aktuelt</w:t>
      </w:r>
    </w:p>
    <w:p w14:paraId="617E3F32" w14:textId="77777777" w:rsidR="005D50DC" w:rsidRPr="005D50DC" w:rsidRDefault="005D50DC" w:rsidP="005D50DC">
      <w:pPr>
        <w:numPr>
          <w:ilvl w:val="0"/>
          <w:numId w:val="15"/>
        </w:numPr>
        <w:spacing w:line="276" w:lineRule="auto"/>
        <w:contextualSpacing/>
        <w:rPr>
          <w:lang w:val="nb-NO"/>
        </w:rPr>
      </w:pPr>
      <w:r w:rsidRPr="005D50DC">
        <w:rPr>
          <w:lang w:val="nb-NO"/>
        </w:rPr>
        <w:t>Merking av prefererte varer/standard sortiment</w:t>
      </w:r>
    </w:p>
    <w:p w14:paraId="434B4DA9" w14:textId="77777777" w:rsidR="005D50DC" w:rsidRPr="005D50DC" w:rsidRDefault="005D50DC" w:rsidP="005D50DC">
      <w:pPr>
        <w:numPr>
          <w:ilvl w:val="0"/>
          <w:numId w:val="15"/>
        </w:numPr>
        <w:spacing w:line="276" w:lineRule="auto"/>
        <w:contextualSpacing/>
      </w:pPr>
      <w:r w:rsidRPr="005D50DC">
        <w:t>Minste ordrestorleik</w:t>
      </w:r>
    </w:p>
    <w:p w14:paraId="3AEF26D5" w14:textId="77777777" w:rsidR="005D50DC" w:rsidRPr="005D50DC" w:rsidRDefault="005D50DC" w:rsidP="00786B0E">
      <w:pPr>
        <w:pStyle w:val="Overskrift1Innkjp"/>
      </w:pPr>
      <w:bookmarkStart w:id="10" w:name="_Toc234325178"/>
      <w:r w:rsidRPr="005D50DC">
        <w:t>LEVERING</w:t>
      </w:r>
      <w:bookmarkEnd w:id="10"/>
    </w:p>
    <w:p w14:paraId="03B19C70" w14:textId="77777777" w:rsidR="005D50DC" w:rsidRPr="005D50DC" w:rsidRDefault="005D50DC" w:rsidP="00786B0E">
      <w:pPr>
        <w:pStyle w:val="Overskrift2Innkjp"/>
      </w:pPr>
      <w:bookmarkStart w:id="11" w:name="_Toc234325179"/>
      <w:r w:rsidRPr="005D50DC">
        <w:t>Generelt</w:t>
      </w:r>
      <w:bookmarkEnd w:id="11"/>
    </w:p>
    <w:p w14:paraId="4FCB2D1C" w14:textId="77777777" w:rsidR="005D50DC" w:rsidRPr="005D50DC" w:rsidRDefault="005D50DC" w:rsidP="005D50DC">
      <w:r w:rsidRPr="005D50DC">
        <w:t xml:space="preserve">Leveransen skal vere forsvarleg pakka, merka og fritt levert på avtalt leveringsstad (DDP) i samsvar med INCOTERMS 2020. Varene skal transporterast slik at kvaliteten på produkta ikkje minskar. </w:t>
      </w:r>
    </w:p>
    <w:p w14:paraId="408E5C65" w14:textId="77777777" w:rsidR="005D50DC" w:rsidRPr="005D50DC" w:rsidRDefault="005D50DC" w:rsidP="005D50DC"/>
    <w:p w14:paraId="307B64A3" w14:textId="77777777" w:rsidR="005D50DC" w:rsidRPr="005D50DC" w:rsidRDefault="005D50DC" w:rsidP="005D50DC">
      <w:r w:rsidRPr="005D50DC">
        <w:t>Alle sendingar skal vere godt merka med leveringsadresse og leveringsstad hjå den einskilde brukar. Pakksetel skal være lett synleg og merka med ordrenummer, bestillar/sakshandsamar sitt namn og leveringsstad. Transportør må forsikre seg om at varene blir levert på rett plass. Leverandør/transportør skal ta med eventuell emballasje i retur.</w:t>
      </w:r>
    </w:p>
    <w:p w14:paraId="08D081CF" w14:textId="77777777" w:rsidR="005D50DC" w:rsidRPr="005D50DC" w:rsidRDefault="005D50DC" w:rsidP="005D50DC"/>
    <w:p w14:paraId="42108557" w14:textId="77777777" w:rsidR="005D50DC" w:rsidRPr="005D50DC" w:rsidRDefault="005D50DC" w:rsidP="005D50DC">
      <w:r w:rsidRPr="005D50DC">
        <w:lastRenderedPageBreak/>
        <w:t xml:space="preserve">Levering er godkjent når varen er levert i samsvar med avtale på tilvist stad, og transportør har fått bestillar sin signatur for mottak av leveransen. Oppdragsgjevar skal skriftleg gje melding til leverandøren dersom leveransen ikkje er akseptert, samt </w:t>
      </w:r>
      <w:proofErr w:type="spellStart"/>
      <w:r w:rsidRPr="005D50DC">
        <w:t>årsaken</w:t>
      </w:r>
      <w:proofErr w:type="spellEnd"/>
      <w:r w:rsidRPr="005D50DC">
        <w:t xml:space="preserve"> til dette.</w:t>
      </w:r>
    </w:p>
    <w:p w14:paraId="0ED83BB7" w14:textId="77777777" w:rsidR="005D50DC" w:rsidRPr="005D50DC" w:rsidRDefault="005D50DC" w:rsidP="005D50DC"/>
    <w:p w14:paraId="18779E8B" w14:textId="77777777" w:rsidR="005D50DC" w:rsidRPr="005D50DC" w:rsidRDefault="005D50DC" w:rsidP="005D50DC">
      <w:r w:rsidRPr="005D50DC">
        <w:t xml:space="preserve">Ved vareknappleik skal leverandøren gje leveringar til oppdragsgjevar høgaste prioritet. Om leverandøren er tom for varer i standardsortiment skal oppdragsgjevar gjevast tilsvarande eller betre vare. Dersom leverandøren ikkje kan levere i samsvar med leveringstid fastsett i avtalen eller ikkje kan levere tilsvarande eller betre vare, skal oppdragsgjevar ha retten til å bestille/kjøpe varer hos andre. </w:t>
      </w:r>
    </w:p>
    <w:p w14:paraId="400A03C7" w14:textId="77777777" w:rsidR="005D50DC" w:rsidRPr="005D50DC" w:rsidRDefault="005D50DC" w:rsidP="005D50DC"/>
    <w:p w14:paraId="5B3FB57E" w14:textId="77777777" w:rsidR="005D50DC" w:rsidRPr="005D50DC" w:rsidRDefault="005D50DC" w:rsidP="005D50DC">
      <w:r w:rsidRPr="005D50DC">
        <w:t xml:space="preserve">Dersom det er avtalt at leverandøren skal utføre montering/ installering, og/eller at det i samband med levering skal bli utført funksjonsprøvar, vert levering først rekna skjedd når montasje/installering og/eller prøvene er ferdig utført. </w:t>
      </w:r>
    </w:p>
    <w:p w14:paraId="36229890" w14:textId="77777777" w:rsidR="005D50DC" w:rsidRPr="005D50DC" w:rsidRDefault="005D50DC" w:rsidP="00786B0E">
      <w:pPr>
        <w:pStyle w:val="Overskrift2Innkjp"/>
      </w:pPr>
      <w:bookmarkStart w:id="12" w:name="_Toc234325180"/>
      <w:r w:rsidRPr="005D50DC">
        <w:t>Leveringstider</w:t>
      </w:r>
      <w:bookmarkEnd w:id="12"/>
    </w:p>
    <w:p w14:paraId="68439477" w14:textId="77777777" w:rsidR="005D50DC" w:rsidRPr="005D50DC" w:rsidRDefault="005D50DC" w:rsidP="005D50DC">
      <w:r w:rsidRPr="005D50DC">
        <w:t>Levering skal skje innafor normal arbeidstid, før kl. 15.00, dersom ikkje anna er avtalt med den einskilde eininga.</w:t>
      </w:r>
    </w:p>
    <w:p w14:paraId="03A3965D" w14:textId="77777777" w:rsidR="005D50DC" w:rsidRPr="005D50DC" w:rsidRDefault="005D50DC" w:rsidP="00786B0E">
      <w:pPr>
        <w:pStyle w:val="Overskrift2Innkjp"/>
      </w:pPr>
      <w:bookmarkStart w:id="13" w:name="_Toc234325181"/>
      <w:r w:rsidRPr="005D50DC">
        <w:t>Leveringsfrister</w:t>
      </w:r>
      <w:bookmarkEnd w:id="13"/>
    </w:p>
    <w:p w14:paraId="5B821A74" w14:textId="77777777" w:rsidR="005D50DC" w:rsidRPr="005D50DC" w:rsidRDefault="005D50DC" w:rsidP="005D50DC">
      <w:r w:rsidRPr="005D50DC">
        <w:t>Inkludert i Vedlegg A – Kravspesifikasjon / Vedlegg B Leverandøren si løysing av oppdraget.</w:t>
      </w:r>
    </w:p>
    <w:p w14:paraId="63546CBD" w14:textId="77777777" w:rsidR="005D50DC" w:rsidRPr="005D50DC" w:rsidRDefault="005D50DC" w:rsidP="00786B0E">
      <w:pPr>
        <w:pStyle w:val="Overskrift2Innkjp"/>
      </w:pPr>
      <w:bookmarkStart w:id="14" w:name="_Toc234325182"/>
      <w:r w:rsidRPr="005D50DC">
        <w:t>Leveringsadresse</w:t>
      </w:r>
      <w:bookmarkEnd w:id="14"/>
    </w:p>
    <w:p w14:paraId="38DC8AE4" w14:textId="77777777" w:rsidR="005D50DC" w:rsidRPr="005D50DC" w:rsidRDefault="005D50DC" w:rsidP="005D50DC">
      <w:r w:rsidRPr="005D50DC">
        <w:t>Leveringsadresse er hos dei einskilde einingane hos oppdragsgjevar jf. Vedlegg D – Einingar i avtalen. Oppdragsgjevar tar atterhald om endringar i Vedlegg D i avtaleperioden.</w:t>
      </w:r>
    </w:p>
    <w:p w14:paraId="7FC92CCF" w14:textId="77777777" w:rsidR="005D50DC" w:rsidRPr="005D50DC" w:rsidRDefault="005D50DC" w:rsidP="00786B0E">
      <w:pPr>
        <w:pStyle w:val="Overskrift1Innkjp"/>
        <w:rPr>
          <w:lang w:val="nb-NO"/>
        </w:rPr>
      </w:pPr>
      <w:bookmarkStart w:id="15" w:name="_Toc234325183"/>
      <w:r w:rsidRPr="005D50DC">
        <w:rPr>
          <w:lang w:val="nb-NO"/>
        </w:rPr>
        <w:t>KANSELLERING, AVBESTILLING OG RETUR AV VARER</w:t>
      </w:r>
      <w:bookmarkEnd w:id="15"/>
    </w:p>
    <w:p w14:paraId="63C8F530" w14:textId="77777777" w:rsidR="005D50DC" w:rsidRPr="005D50DC" w:rsidRDefault="005D50DC" w:rsidP="005D50DC">
      <w:r w:rsidRPr="005D50DC">
        <w:t>Fram til skriftleg ordrestadfesting frå leverandør er kome fram til oppdragsgjevar, kan oppdragsgjevar utan varsel og særskilt grunn kansellere leveransen utan at dette får konsekvensar.</w:t>
      </w:r>
    </w:p>
    <w:p w14:paraId="2F73132C" w14:textId="77777777" w:rsidR="005D50DC" w:rsidRPr="005D50DC" w:rsidRDefault="005D50DC" w:rsidP="005D50DC"/>
    <w:p w14:paraId="6CB34590" w14:textId="372C5E8F" w:rsidR="005D50DC" w:rsidRPr="00C044DE" w:rsidRDefault="005D50DC" w:rsidP="005D50DC">
      <w:r w:rsidRPr="00C044DE">
        <w:t xml:space="preserve">Fram til faktisk levering har skjedd kan oppdragsgjevar med skriftleg varsel til leverandøren avbestille leveransen heilt eller delvis. Ved </w:t>
      </w:r>
      <w:proofErr w:type="spellStart"/>
      <w:r w:rsidRPr="00C044DE">
        <w:t>avbestilling</w:t>
      </w:r>
      <w:proofErr w:type="spellEnd"/>
      <w:r w:rsidRPr="00C044DE">
        <w:t xml:space="preserve"> skal oppdragsgjevar dekke leverandøren sitt dokumenterte tap, </w:t>
      </w:r>
      <w:proofErr w:type="spellStart"/>
      <w:r w:rsidRPr="00C044DE">
        <w:t>oppad</w:t>
      </w:r>
      <w:proofErr w:type="spellEnd"/>
      <w:r w:rsidRPr="00C044DE">
        <w:t xml:space="preserve"> avgrensa til avtalt pris for nemnde leveranse. </w:t>
      </w:r>
    </w:p>
    <w:p w14:paraId="3480A990" w14:textId="77777777" w:rsidR="005D50DC" w:rsidRPr="00C044DE" w:rsidRDefault="005D50DC" w:rsidP="005D50DC"/>
    <w:p w14:paraId="46F5C3B7" w14:textId="143F2053" w:rsidR="005D50DC" w:rsidRPr="00C044DE" w:rsidRDefault="005D50DC" w:rsidP="005D50DC">
      <w:r w:rsidRPr="00C044DE">
        <w:t xml:space="preserve">Oppdragsgjevar har rett til å returnere standard lagervarer/materiell der originalemballasje ikkje er brote. Leverandøren skal ved retur kreditere oppdragsgjevar med 70% av fakturaverdien. </w:t>
      </w:r>
    </w:p>
    <w:p w14:paraId="5D622B7B" w14:textId="77777777" w:rsidR="005D50DC" w:rsidRPr="00C044DE" w:rsidRDefault="005D50DC" w:rsidP="00786B0E">
      <w:pPr>
        <w:pStyle w:val="Overskrift1Innkjp"/>
      </w:pPr>
      <w:bookmarkStart w:id="16" w:name="_Toc234325184"/>
      <w:r w:rsidRPr="00C044DE">
        <w:t>ENDRINGAR</w:t>
      </w:r>
      <w:bookmarkEnd w:id="16"/>
      <w:r w:rsidRPr="00C044DE">
        <w:t xml:space="preserve"> </w:t>
      </w:r>
    </w:p>
    <w:p w14:paraId="1A2AEC05" w14:textId="77777777" w:rsidR="005D50DC" w:rsidRPr="005D50DC" w:rsidRDefault="005D50DC" w:rsidP="00786B0E">
      <w:pPr>
        <w:pStyle w:val="Overskrift2Innkjp"/>
      </w:pPr>
      <w:bookmarkStart w:id="17" w:name="_Toc234325185"/>
      <w:r w:rsidRPr="005D50DC">
        <w:t>Generelt</w:t>
      </w:r>
      <w:bookmarkEnd w:id="17"/>
    </w:p>
    <w:p w14:paraId="7BAD4997" w14:textId="77777777" w:rsidR="005D50DC" w:rsidRPr="005D50DC" w:rsidRDefault="005D50DC" w:rsidP="005D50DC">
      <w:r w:rsidRPr="005D50DC">
        <w:t>Innanfor det partane rimelegvis kunne forvente då avtalen vart inngått, kan oppdragsgjevar krevje kvalitetsmessige og/eller kvantitetsmessige endringar i leveransen. Om vilkåra i avtalen vert endra vesentleg utover det partane hadde føresett ved inngåinga av avtalen, har partane rett til å krevje revisjon av avtalen.</w:t>
      </w:r>
    </w:p>
    <w:p w14:paraId="41ED1486" w14:textId="77777777" w:rsidR="005D50DC" w:rsidRPr="005D50DC" w:rsidRDefault="005D50DC" w:rsidP="005D50DC"/>
    <w:p w14:paraId="3F393D75" w14:textId="77777777" w:rsidR="005D50DC" w:rsidRDefault="005D50DC" w:rsidP="005D50DC">
      <w:r w:rsidRPr="005D50DC">
        <w:t>Har leverandøren forslag til endringar, skal oppdragsgjevar varslast skriftleg om dette så snart dette blir klart for leverandøren. Endringar skal vere godkjente av oppdragsgjevar ved skriftleg endringsavtale før dei vert sett i verk.</w:t>
      </w:r>
    </w:p>
    <w:p w14:paraId="45B2B2B6" w14:textId="77777777" w:rsidR="00910172" w:rsidRDefault="00910172" w:rsidP="005D50DC"/>
    <w:p w14:paraId="627119A3" w14:textId="77777777" w:rsidR="00910172" w:rsidRDefault="00910172" w:rsidP="005D50DC"/>
    <w:p w14:paraId="7377B0E9" w14:textId="77777777" w:rsidR="00910172" w:rsidRDefault="00910172" w:rsidP="005D50DC"/>
    <w:p w14:paraId="7E746BAA" w14:textId="77777777" w:rsidR="00910172" w:rsidRPr="005D50DC" w:rsidRDefault="00910172" w:rsidP="005D50DC"/>
    <w:p w14:paraId="11F7971C" w14:textId="77777777" w:rsidR="005D50DC" w:rsidRPr="005D50DC" w:rsidRDefault="005D50DC" w:rsidP="00786B0E">
      <w:pPr>
        <w:pStyle w:val="Overskrift2Innkjp"/>
      </w:pPr>
      <w:bookmarkStart w:id="18" w:name="_Toc234325186"/>
      <w:r w:rsidRPr="005D50DC">
        <w:lastRenderedPageBreak/>
        <w:t>Erstatning av produkt i standardsortiment</w:t>
      </w:r>
      <w:bookmarkEnd w:id="18"/>
    </w:p>
    <w:p w14:paraId="626CCC56" w14:textId="77777777" w:rsidR="005D50DC" w:rsidRPr="005D50DC" w:rsidRDefault="005D50DC" w:rsidP="005D50DC">
      <w:r w:rsidRPr="005D50DC">
        <w:t>Dersom leverandøren erstattar nokon av produkta som allereie inngår i standardsortimentet, skal desse produkta leverast på same vilkår som produkta dei erstattar. Ved slike produkterstatningar skal oppdragsgjevar varslast skriftleg i rimeleg tid før endringa.</w:t>
      </w:r>
    </w:p>
    <w:p w14:paraId="02E7DDCE" w14:textId="77777777" w:rsidR="005D50DC" w:rsidRPr="005D50DC" w:rsidRDefault="005D50DC" w:rsidP="005D50DC"/>
    <w:p w14:paraId="1434E428" w14:textId="77777777" w:rsidR="005D50DC" w:rsidRPr="005D50DC" w:rsidRDefault="005D50DC" w:rsidP="005D50DC">
      <w:r w:rsidRPr="005D50DC">
        <w:t>Leverandøren pliktar å leggje fram dokumentasjon på at produkta leverast på same vilkår som produkta dei erstattar. Desse produkta vil berre inngå i standardsortimentet dersom oppdragsgjevar finn at dei er av minst like god kvalitet som produkta dei erstattar og dekkjer dei same funksjonane.</w:t>
      </w:r>
    </w:p>
    <w:p w14:paraId="4C218E7A" w14:textId="77777777" w:rsidR="005D50DC" w:rsidRPr="005D50DC" w:rsidRDefault="005D50DC" w:rsidP="00786B0E">
      <w:pPr>
        <w:pStyle w:val="Overskrift2Innkjp"/>
      </w:pPr>
      <w:bookmarkStart w:id="19" w:name="_Toc234325187"/>
      <w:r w:rsidRPr="005D50DC">
        <w:t>Nye produkt i standardsortiment</w:t>
      </w:r>
      <w:bookmarkEnd w:id="19"/>
    </w:p>
    <w:p w14:paraId="3E63B4CA" w14:textId="77777777" w:rsidR="005D50DC" w:rsidRPr="005D50DC" w:rsidRDefault="005D50DC" w:rsidP="005D50DC">
      <w:r w:rsidRPr="005D50DC">
        <w:t xml:space="preserve">Det skal kunne innførast nye produkt i standardsortiment i avtaleperioden, så lenge desse endringane ikkje er vesentlege og følgjer av ei naturleg produktutvikling. Ved innføring av slike nye produkt skal oppdragsgjevar varslast skriftleg. Leverandør kan ikkje innføre slike nye produkt utan skriftlege godkjenning frå oppdragsgjevar. </w:t>
      </w:r>
    </w:p>
    <w:p w14:paraId="1760C347" w14:textId="77777777" w:rsidR="005D50DC" w:rsidRPr="005D50DC" w:rsidRDefault="005D50DC" w:rsidP="00786B0E">
      <w:pPr>
        <w:pStyle w:val="Overskrift1Innkjp"/>
      </w:pPr>
      <w:bookmarkStart w:id="20" w:name="_Toc234325188"/>
      <w:r w:rsidRPr="005D50DC">
        <w:t>PRISAR</w:t>
      </w:r>
      <w:bookmarkEnd w:id="20"/>
    </w:p>
    <w:p w14:paraId="76304B90" w14:textId="77777777" w:rsidR="005D50DC" w:rsidRPr="005D50DC" w:rsidRDefault="005D50DC" w:rsidP="00786B0E">
      <w:pPr>
        <w:pStyle w:val="Overskrift2Innkjp"/>
      </w:pPr>
      <w:bookmarkStart w:id="21" w:name="_Toc234325189"/>
      <w:r w:rsidRPr="005D50DC">
        <w:t>Generelt</w:t>
      </w:r>
      <w:bookmarkEnd w:id="21"/>
      <w:r w:rsidRPr="005D50DC">
        <w:t xml:space="preserve"> </w:t>
      </w:r>
    </w:p>
    <w:p w14:paraId="35CFCC2C" w14:textId="6655AB44" w:rsidR="005D50DC" w:rsidRPr="005C3D46" w:rsidRDefault="005D50DC" w:rsidP="005D50DC">
      <w:pPr>
        <w:rPr>
          <w:lang w:val="nb-NO"/>
        </w:rPr>
      </w:pPr>
      <w:proofErr w:type="spellStart"/>
      <w:r w:rsidRPr="009772E0">
        <w:rPr>
          <w:lang w:val="nb-NO"/>
        </w:rPr>
        <w:t>Prisane</w:t>
      </w:r>
      <w:proofErr w:type="spellEnd"/>
      <w:r w:rsidRPr="009772E0">
        <w:rPr>
          <w:lang w:val="nb-NO"/>
        </w:rPr>
        <w:t xml:space="preserve"> er </w:t>
      </w:r>
      <w:proofErr w:type="spellStart"/>
      <w:r w:rsidRPr="009772E0">
        <w:rPr>
          <w:lang w:val="nb-NO"/>
        </w:rPr>
        <w:t>gjevne</w:t>
      </w:r>
      <w:proofErr w:type="spellEnd"/>
      <w:r w:rsidRPr="009772E0">
        <w:rPr>
          <w:lang w:val="nb-NO"/>
        </w:rPr>
        <w:t xml:space="preserve"> i NOK og eks </w:t>
      </w:r>
      <w:proofErr w:type="spellStart"/>
      <w:r w:rsidRPr="009772E0">
        <w:rPr>
          <w:lang w:val="nb-NO"/>
        </w:rPr>
        <w:t>mva</w:t>
      </w:r>
      <w:proofErr w:type="spellEnd"/>
      <w:r w:rsidRPr="009772E0">
        <w:rPr>
          <w:lang w:val="nb-NO"/>
        </w:rPr>
        <w:t xml:space="preserve"> og skal inkludere alle </w:t>
      </w:r>
      <w:proofErr w:type="spellStart"/>
      <w:r w:rsidRPr="009772E0">
        <w:rPr>
          <w:lang w:val="nb-NO"/>
        </w:rPr>
        <w:t>kostnadar</w:t>
      </w:r>
      <w:proofErr w:type="spellEnd"/>
      <w:r w:rsidRPr="009772E0">
        <w:rPr>
          <w:lang w:val="nb-NO"/>
        </w:rPr>
        <w:t xml:space="preserve"> </w:t>
      </w:r>
      <w:proofErr w:type="spellStart"/>
      <w:r w:rsidRPr="009772E0">
        <w:rPr>
          <w:lang w:val="nb-NO"/>
        </w:rPr>
        <w:t>forbunde</w:t>
      </w:r>
      <w:proofErr w:type="spellEnd"/>
      <w:r w:rsidRPr="009772E0">
        <w:rPr>
          <w:lang w:val="nb-NO"/>
        </w:rPr>
        <w:t xml:space="preserve"> med leveransen, slik som emballasje, administrasjons- og </w:t>
      </w:r>
      <w:proofErr w:type="spellStart"/>
      <w:r w:rsidRPr="009772E0">
        <w:rPr>
          <w:lang w:val="nb-NO"/>
        </w:rPr>
        <w:t>faktureringskostnadar</w:t>
      </w:r>
      <w:proofErr w:type="spellEnd"/>
      <w:r w:rsidRPr="009772E0">
        <w:rPr>
          <w:lang w:val="nb-NO"/>
        </w:rPr>
        <w:t xml:space="preserve">, toll, </w:t>
      </w:r>
      <w:proofErr w:type="spellStart"/>
      <w:r w:rsidRPr="009772E0">
        <w:rPr>
          <w:lang w:val="nb-NO"/>
        </w:rPr>
        <w:t>skattar</w:t>
      </w:r>
      <w:proofErr w:type="spellEnd"/>
      <w:r w:rsidRPr="009772E0">
        <w:rPr>
          <w:lang w:val="nb-NO"/>
        </w:rPr>
        <w:t xml:space="preserve"> og andre avgifter osb. </w:t>
      </w:r>
      <w:proofErr w:type="spellStart"/>
      <w:r w:rsidRPr="005C3D46">
        <w:rPr>
          <w:lang w:val="nb-NO"/>
        </w:rPr>
        <w:t>Pris</w:t>
      </w:r>
      <w:r w:rsidR="007A17DE" w:rsidRPr="005C3D46">
        <w:rPr>
          <w:lang w:val="nb-NO"/>
        </w:rPr>
        <w:t>a</w:t>
      </w:r>
      <w:r w:rsidRPr="005C3D46">
        <w:rPr>
          <w:lang w:val="nb-NO"/>
        </w:rPr>
        <w:t>ne</w:t>
      </w:r>
      <w:proofErr w:type="spellEnd"/>
      <w:r w:rsidRPr="005C3D46">
        <w:rPr>
          <w:lang w:val="nb-NO"/>
        </w:rPr>
        <w:t xml:space="preserve"> skal </w:t>
      </w:r>
      <w:proofErr w:type="spellStart"/>
      <w:r w:rsidRPr="005C3D46">
        <w:rPr>
          <w:lang w:val="nb-NO"/>
        </w:rPr>
        <w:t>vere</w:t>
      </w:r>
      <w:proofErr w:type="spellEnd"/>
      <w:r w:rsidRPr="005C3D46">
        <w:rPr>
          <w:lang w:val="nb-NO"/>
        </w:rPr>
        <w:t xml:space="preserve"> faste første avtaleår. </w:t>
      </w:r>
    </w:p>
    <w:p w14:paraId="7FD88D5F" w14:textId="77777777" w:rsidR="005D50DC" w:rsidRPr="005C3D46" w:rsidRDefault="005D50DC" w:rsidP="005D50DC">
      <w:pPr>
        <w:rPr>
          <w:lang w:val="nb-NO"/>
        </w:rPr>
      </w:pPr>
    </w:p>
    <w:p w14:paraId="31B46A1A" w14:textId="77777777" w:rsidR="005D50DC" w:rsidRPr="005C3D46" w:rsidRDefault="005D50DC" w:rsidP="005D50DC">
      <w:pPr>
        <w:rPr>
          <w:lang w:val="nb-NO"/>
        </w:rPr>
      </w:pPr>
      <w:r w:rsidRPr="005C3D46">
        <w:rPr>
          <w:lang w:val="nb-NO"/>
        </w:rPr>
        <w:t xml:space="preserve">Dersom det er avtalt at leverandøren skal utføre montasje/installering, og/eller at det i forbindelse med levering og installasjon/montasje </w:t>
      </w:r>
      <w:proofErr w:type="spellStart"/>
      <w:r w:rsidRPr="005C3D46">
        <w:rPr>
          <w:lang w:val="nb-NO"/>
        </w:rPr>
        <w:t>utførast</w:t>
      </w:r>
      <w:proofErr w:type="spellEnd"/>
      <w:r w:rsidRPr="005C3D46">
        <w:rPr>
          <w:lang w:val="nb-NO"/>
        </w:rPr>
        <w:t xml:space="preserve"> etter en fast avtalt pris, </w:t>
      </w:r>
      <w:proofErr w:type="spellStart"/>
      <w:r w:rsidRPr="005C3D46">
        <w:rPr>
          <w:lang w:val="nb-NO"/>
        </w:rPr>
        <w:t>omfattar</w:t>
      </w:r>
      <w:proofErr w:type="spellEnd"/>
      <w:r w:rsidRPr="005C3D46">
        <w:rPr>
          <w:lang w:val="nb-NO"/>
        </w:rPr>
        <w:t xml:space="preserve"> denne alle utgifter som </w:t>
      </w:r>
      <w:proofErr w:type="spellStart"/>
      <w:r w:rsidRPr="005C3D46">
        <w:rPr>
          <w:lang w:val="nb-NO"/>
        </w:rPr>
        <w:t>ikkje</w:t>
      </w:r>
      <w:proofErr w:type="spellEnd"/>
      <w:r w:rsidRPr="005C3D46">
        <w:rPr>
          <w:lang w:val="nb-NO"/>
        </w:rPr>
        <w:t xml:space="preserve"> eksplisitt er unntatt, samt prøvedrift og </w:t>
      </w:r>
      <w:proofErr w:type="spellStart"/>
      <w:r w:rsidRPr="005C3D46">
        <w:rPr>
          <w:lang w:val="nb-NO"/>
        </w:rPr>
        <w:t>idriftsetjing</w:t>
      </w:r>
      <w:proofErr w:type="spellEnd"/>
      <w:r w:rsidRPr="005C3D46">
        <w:rPr>
          <w:lang w:val="nb-NO"/>
        </w:rPr>
        <w:t xml:space="preserve">. </w:t>
      </w:r>
    </w:p>
    <w:p w14:paraId="71573332" w14:textId="77777777" w:rsidR="005D50DC" w:rsidRPr="005C3D46" w:rsidRDefault="005D50DC" w:rsidP="005D50DC">
      <w:pPr>
        <w:rPr>
          <w:lang w:val="nb-NO"/>
        </w:rPr>
      </w:pPr>
    </w:p>
    <w:p w14:paraId="3953F781" w14:textId="77777777" w:rsidR="005D50DC" w:rsidRPr="005D50DC" w:rsidRDefault="005D50DC" w:rsidP="005D50DC">
      <w:r w:rsidRPr="005D50DC">
        <w:t>Varer tilgjengeleg i katalog/punch-</w:t>
      </w:r>
      <w:proofErr w:type="spellStart"/>
      <w:r w:rsidRPr="005D50DC">
        <w:t>out</w:t>
      </w:r>
      <w:proofErr w:type="spellEnd"/>
      <w:r w:rsidRPr="005D50DC">
        <w:t xml:space="preserve">, men som ikkje er nemnd i Vedlegg C Prisskjema («kantsortiment»), </w:t>
      </w:r>
      <w:r w:rsidRPr="007A17DE">
        <w:t xml:space="preserve">skal vere faste første </w:t>
      </w:r>
      <w:proofErr w:type="spellStart"/>
      <w:r w:rsidRPr="007A17DE">
        <w:t>avtaleår</w:t>
      </w:r>
      <w:proofErr w:type="spellEnd"/>
      <w:r w:rsidRPr="007A17DE">
        <w:t>,</w:t>
      </w:r>
      <w:r w:rsidRPr="005D50DC">
        <w:t xml:space="preserve"> og skal følge same prisstruktur som varer i Vedlegg C. </w:t>
      </w:r>
    </w:p>
    <w:p w14:paraId="654AF0E5" w14:textId="77777777" w:rsidR="005D50DC" w:rsidRPr="005D50DC" w:rsidRDefault="005D50DC" w:rsidP="005D50DC"/>
    <w:p w14:paraId="070863A7" w14:textId="77777777" w:rsidR="005D50DC" w:rsidRPr="005D50DC" w:rsidRDefault="005D50DC" w:rsidP="005D50DC">
      <w:r w:rsidRPr="00E416E9">
        <w:t>Oppdragsgjevar skal ikkje ha særskilte tilbod/kampanjar. Avtaleprisar skal spegle dei beste prisane leverandøren kan gje.</w:t>
      </w:r>
    </w:p>
    <w:p w14:paraId="67E3A4B4" w14:textId="77777777" w:rsidR="005D50DC" w:rsidRPr="005D50DC" w:rsidRDefault="005D50DC" w:rsidP="00786B0E">
      <w:pPr>
        <w:pStyle w:val="Overskrift2Innkjp"/>
      </w:pPr>
      <w:bookmarkStart w:id="22" w:name="_Toc234325190"/>
      <w:r w:rsidRPr="005D50DC">
        <w:t>Prisendring</w:t>
      </w:r>
      <w:bookmarkEnd w:id="22"/>
      <w:r w:rsidRPr="005D50DC">
        <w:t xml:space="preserve"> </w:t>
      </w:r>
    </w:p>
    <w:p w14:paraId="23327F95" w14:textId="77777777" w:rsidR="005D50DC" w:rsidRPr="005D50DC" w:rsidRDefault="005D50DC" w:rsidP="00786B0E">
      <w:pPr>
        <w:pStyle w:val="Overskrift3Innkjp"/>
      </w:pPr>
      <w:r w:rsidRPr="005D50DC">
        <w:t xml:space="preserve">Varsling og </w:t>
      </w:r>
      <w:proofErr w:type="spellStart"/>
      <w:r w:rsidRPr="005D50DC">
        <w:t>iverksetjing</w:t>
      </w:r>
      <w:proofErr w:type="spellEnd"/>
    </w:p>
    <w:p w14:paraId="63554A13" w14:textId="77777777" w:rsidR="005D50DC" w:rsidRPr="005D50DC" w:rsidRDefault="005D50DC" w:rsidP="005D50DC">
      <w:r w:rsidRPr="005D50DC">
        <w:t xml:space="preserve">Prisendringar skal varslast skriftleg med grunngjeving og dokumentasjon minst 1 (ein) månad før iverksetjing, med mindre anna er skriftleg avtalt. Prisendringar skal bli godkjent av oppdragsgjevar samt oppdatert i katalog i </w:t>
      </w:r>
      <w:proofErr w:type="spellStart"/>
      <w:r w:rsidRPr="005D50DC">
        <w:t>ehandel</w:t>
      </w:r>
      <w:proofErr w:type="spellEnd"/>
      <w:r w:rsidRPr="005D50DC">
        <w:t>/punch-</w:t>
      </w:r>
      <w:proofErr w:type="spellStart"/>
      <w:r w:rsidRPr="005D50DC">
        <w:t>out</w:t>
      </w:r>
      <w:proofErr w:type="spellEnd"/>
      <w:r w:rsidRPr="005D50DC">
        <w:t xml:space="preserve"> før iverksetjing.</w:t>
      </w:r>
    </w:p>
    <w:p w14:paraId="5A0797AA" w14:textId="77777777" w:rsidR="005D50DC" w:rsidRPr="005D50DC" w:rsidRDefault="005D50DC" w:rsidP="00786B0E">
      <w:pPr>
        <w:pStyle w:val="Overskrift3Innkjp"/>
      </w:pPr>
      <w:r w:rsidRPr="005D50DC">
        <w:t>Endring i prisindeks</w:t>
      </w:r>
    </w:p>
    <w:p w14:paraId="7DFB895F" w14:textId="3A697BFA" w:rsidR="00F52643" w:rsidRPr="00F52643" w:rsidRDefault="005D50DC" w:rsidP="00F52643">
      <w:pPr>
        <w:rPr>
          <w:i/>
          <w:iCs/>
        </w:rPr>
      </w:pPr>
      <w:proofErr w:type="spellStart"/>
      <w:r w:rsidRPr="009772E0">
        <w:rPr>
          <w:lang w:val="nb-NO"/>
        </w:rPr>
        <w:t>Prisane</w:t>
      </w:r>
      <w:proofErr w:type="spellEnd"/>
      <w:r w:rsidRPr="009772E0">
        <w:rPr>
          <w:lang w:val="nb-NO"/>
        </w:rPr>
        <w:t xml:space="preserve"> kan </w:t>
      </w:r>
      <w:proofErr w:type="spellStart"/>
      <w:r w:rsidRPr="009772E0">
        <w:rPr>
          <w:lang w:val="nb-NO"/>
        </w:rPr>
        <w:t>justerast</w:t>
      </w:r>
      <w:proofErr w:type="spellEnd"/>
      <w:r w:rsidRPr="009772E0">
        <w:rPr>
          <w:lang w:val="nb-NO"/>
        </w:rPr>
        <w:t xml:space="preserve"> </w:t>
      </w:r>
      <w:proofErr w:type="spellStart"/>
      <w:r w:rsidRPr="001260EE">
        <w:rPr>
          <w:lang w:val="nb-NO"/>
        </w:rPr>
        <w:t>årleg</w:t>
      </w:r>
      <w:proofErr w:type="spellEnd"/>
      <w:r w:rsidRPr="009772E0">
        <w:rPr>
          <w:lang w:val="nb-NO"/>
        </w:rPr>
        <w:t xml:space="preserve"> </w:t>
      </w:r>
      <w:proofErr w:type="spellStart"/>
      <w:r w:rsidRPr="009772E0">
        <w:rPr>
          <w:lang w:val="nb-NO"/>
        </w:rPr>
        <w:t>tilsvarande</w:t>
      </w:r>
      <w:proofErr w:type="spellEnd"/>
      <w:r w:rsidRPr="009772E0">
        <w:rPr>
          <w:lang w:val="nb-NO"/>
        </w:rPr>
        <w:t xml:space="preserve"> endring i SSBs konsumprisindeks KPI med utgangspunkt i indeks </w:t>
      </w:r>
      <w:r w:rsidRPr="001260EE">
        <w:rPr>
          <w:lang w:val="nb-NO"/>
        </w:rPr>
        <w:t>to</w:t>
      </w:r>
      <w:r w:rsidRPr="009772E0">
        <w:rPr>
          <w:lang w:val="nb-NO"/>
        </w:rPr>
        <w:t xml:space="preserve"> </w:t>
      </w:r>
      <w:proofErr w:type="spellStart"/>
      <w:r w:rsidRPr="009772E0">
        <w:rPr>
          <w:lang w:val="nb-NO"/>
        </w:rPr>
        <w:t>månader</w:t>
      </w:r>
      <w:proofErr w:type="spellEnd"/>
      <w:r w:rsidRPr="009772E0">
        <w:rPr>
          <w:lang w:val="nb-NO"/>
        </w:rPr>
        <w:t xml:space="preserve"> før avtalens startdato. </w:t>
      </w:r>
      <w:proofErr w:type="spellStart"/>
      <w:r w:rsidRPr="00B83D98">
        <w:rPr>
          <w:lang w:val="nb-NO"/>
        </w:rPr>
        <w:t>Prisane</w:t>
      </w:r>
      <w:proofErr w:type="spellEnd"/>
      <w:r w:rsidRPr="00B83D98">
        <w:rPr>
          <w:lang w:val="nb-NO"/>
        </w:rPr>
        <w:t xml:space="preserve"> kan </w:t>
      </w:r>
      <w:proofErr w:type="spellStart"/>
      <w:r w:rsidRPr="00B83D98">
        <w:rPr>
          <w:lang w:val="nb-NO"/>
        </w:rPr>
        <w:t>justerast</w:t>
      </w:r>
      <w:proofErr w:type="spellEnd"/>
      <w:r w:rsidRPr="00B83D98">
        <w:rPr>
          <w:lang w:val="nb-NO"/>
        </w:rPr>
        <w:t xml:space="preserve"> første gong </w:t>
      </w:r>
      <w:r w:rsidRPr="001260EE">
        <w:rPr>
          <w:lang w:val="nb-NO"/>
        </w:rPr>
        <w:t xml:space="preserve">12 </w:t>
      </w:r>
      <w:proofErr w:type="spellStart"/>
      <w:r w:rsidRPr="001260EE">
        <w:rPr>
          <w:lang w:val="nb-NO"/>
        </w:rPr>
        <w:t>månader</w:t>
      </w:r>
      <w:proofErr w:type="spellEnd"/>
      <w:r w:rsidRPr="001260EE">
        <w:rPr>
          <w:lang w:val="nb-NO"/>
        </w:rPr>
        <w:t xml:space="preserve"> etter </w:t>
      </w:r>
      <w:proofErr w:type="spellStart"/>
      <w:r w:rsidRPr="001260EE">
        <w:rPr>
          <w:lang w:val="nb-NO"/>
        </w:rPr>
        <w:t>avtalestart</w:t>
      </w:r>
      <w:proofErr w:type="spellEnd"/>
      <w:r w:rsidR="00911794" w:rsidRPr="001260EE">
        <w:rPr>
          <w:lang w:val="nb-NO"/>
        </w:rPr>
        <w:t xml:space="preserve">, på dato for </w:t>
      </w:r>
      <w:proofErr w:type="spellStart"/>
      <w:r w:rsidR="00911794" w:rsidRPr="001260EE">
        <w:rPr>
          <w:lang w:val="nb-NO"/>
        </w:rPr>
        <w:t>avtalestart</w:t>
      </w:r>
      <w:proofErr w:type="spellEnd"/>
      <w:r w:rsidRPr="001260EE">
        <w:rPr>
          <w:lang w:val="nb-NO"/>
        </w:rPr>
        <w:t xml:space="preserve">. </w:t>
      </w:r>
      <w:proofErr w:type="spellStart"/>
      <w:r w:rsidRPr="001260EE">
        <w:rPr>
          <w:lang w:val="nb-NO"/>
        </w:rPr>
        <w:t>Årleg</w:t>
      </w:r>
      <w:proofErr w:type="spellEnd"/>
      <w:r w:rsidRPr="001260EE">
        <w:rPr>
          <w:lang w:val="nb-NO"/>
        </w:rPr>
        <w:t xml:space="preserve"> justering betyr at prisjustering, etter varsel, skjer på dato </w:t>
      </w:r>
      <w:r w:rsidR="00B83D98" w:rsidRPr="001260EE">
        <w:rPr>
          <w:lang w:val="nb-NO"/>
        </w:rPr>
        <w:t xml:space="preserve">for </w:t>
      </w:r>
      <w:proofErr w:type="spellStart"/>
      <w:r w:rsidR="00B83D98" w:rsidRPr="001260EE">
        <w:rPr>
          <w:lang w:val="nb-NO"/>
        </w:rPr>
        <w:t>avtalestart</w:t>
      </w:r>
      <w:proofErr w:type="spellEnd"/>
      <w:r w:rsidR="00B83D98" w:rsidRPr="001260EE">
        <w:rPr>
          <w:lang w:val="nb-NO"/>
        </w:rPr>
        <w:t xml:space="preserve"> </w:t>
      </w:r>
      <w:r w:rsidRPr="001260EE">
        <w:rPr>
          <w:lang w:val="nb-NO"/>
        </w:rPr>
        <w:t xml:space="preserve">kvart år. </w:t>
      </w:r>
      <w:r w:rsidRPr="005C3D46">
        <w:rPr>
          <w:lang w:val="nb-NO"/>
        </w:rPr>
        <w:t xml:space="preserve">Om leverandør </w:t>
      </w:r>
      <w:proofErr w:type="spellStart"/>
      <w:r w:rsidRPr="005C3D46">
        <w:rPr>
          <w:lang w:val="nb-NO"/>
        </w:rPr>
        <w:t>ikkje</w:t>
      </w:r>
      <w:proofErr w:type="spellEnd"/>
      <w:r w:rsidRPr="005C3D46">
        <w:rPr>
          <w:lang w:val="nb-NO"/>
        </w:rPr>
        <w:t xml:space="preserve"> </w:t>
      </w:r>
      <w:proofErr w:type="spellStart"/>
      <w:r w:rsidRPr="005C3D46">
        <w:rPr>
          <w:lang w:val="nb-NO"/>
        </w:rPr>
        <w:t>varslar</w:t>
      </w:r>
      <w:proofErr w:type="spellEnd"/>
      <w:r w:rsidRPr="005C3D46">
        <w:rPr>
          <w:lang w:val="nb-NO"/>
        </w:rPr>
        <w:t xml:space="preserve"> </w:t>
      </w:r>
      <w:r w:rsidR="00E54D6D" w:rsidRPr="005C3D46">
        <w:rPr>
          <w:lang w:val="nb-NO"/>
        </w:rPr>
        <w:t xml:space="preserve">eller </w:t>
      </w:r>
      <w:proofErr w:type="spellStart"/>
      <w:r w:rsidR="00E54D6D" w:rsidRPr="005C3D46">
        <w:rPr>
          <w:lang w:val="nb-NO"/>
        </w:rPr>
        <w:t>varslar</w:t>
      </w:r>
      <w:proofErr w:type="spellEnd"/>
      <w:r w:rsidR="00E54D6D" w:rsidRPr="005C3D46">
        <w:rPr>
          <w:lang w:val="nb-NO"/>
        </w:rPr>
        <w:t xml:space="preserve"> for seint </w:t>
      </w:r>
      <w:r w:rsidRPr="005C3D46">
        <w:rPr>
          <w:lang w:val="nb-NO"/>
        </w:rPr>
        <w:t xml:space="preserve">om prisjustering </w:t>
      </w:r>
      <w:proofErr w:type="spellStart"/>
      <w:r w:rsidRPr="005C3D46">
        <w:rPr>
          <w:lang w:val="nb-NO"/>
        </w:rPr>
        <w:t>eit</w:t>
      </w:r>
      <w:proofErr w:type="spellEnd"/>
      <w:r w:rsidRPr="005C3D46">
        <w:rPr>
          <w:lang w:val="nb-NO"/>
        </w:rPr>
        <w:t xml:space="preserve"> år, kan han likevel varsla om prisjustering </w:t>
      </w:r>
      <w:proofErr w:type="spellStart"/>
      <w:r w:rsidRPr="005C3D46">
        <w:rPr>
          <w:lang w:val="nb-NO"/>
        </w:rPr>
        <w:t>dei</w:t>
      </w:r>
      <w:proofErr w:type="spellEnd"/>
      <w:r w:rsidRPr="005C3D46">
        <w:rPr>
          <w:lang w:val="nb-NO"/>
        </w:rPr>
        <w:t xml:space="preserve"> </w:t>
      </w:r>
      <w:proofErr w:type="spellStart"/>
      <w:r w:rsidRPr="005C3D46">
        <w:rPr>
          <w:lang w:val="nb-NO"/>
        </w:rPr>
        <w:t>nestfølgjande</w:t>
      </w:r>
      <w:proofErr w:type="spellEnd"/>
      <w:r w:rsidRPr="005C3D46">
        <w:rPr>
          <w:lang w:val="nb-NO"/>
        </w:rPr>
        <w:t xml:space="preserve"> år</w:t>
      </w:r>
      <w:r w:rsidR="001260EE" w:rsidRPr="005C3D46">
        <w:rPr>
          <w:lang w:val="nb-NO"/>
        </w:rPr>
        <w:t>a</w:t>
      </w:r>
      <w:r w:rsidRPr="005C3D46">
        <w:rPr>
          <w:lang w:val="nb-NO"/>
        </w:rPr>
        <w:t xml:space="preserve">, i samsvar med denne avtalen. </w:t>
      </w:r>
      <w:r w:rsidRPr="00B83D98">
        <w:rPr>
          <w:lang w:val="nb-NO"/>
        </w:rPr>
        <w:t xml:space="preserve">Retroaktiv justering blir </w:t>
      </w:r>
      <w:proofErr w:type="spellStart"/>
      <w:r w:rsidRPr="00B83D98">
        <w:rPr>
          <w:lang w:val="nb-NO"/>
        </w:rPr>
        <w:t>ikkje</w:t>
      </w:r>
      <w:proofErr w:type="spellEnd"/>
      <w:r w:rsidRPr="00B83D98">
        <w:rPr>
          <w:lang w:val="nb-NO"/>
        </w:rPr>
        <w:t xml:space="preserve"> </w:t>
      </w:r>
      <w:proofErr w:type="spellStart"/>
      <w:r w:rsidRPr="00B83D98">
        <w:rPr>
          <w:lang w:val="nb-NO"/>
        </w:rPr>
        <w:t>godteke</w:t>
      </w:r>
      <w:proofErr w:type="spellEnd"/>
      <w:r w:rsidRPr="00B83D98">
        <w:rPr>
          <w:lang w:val="nb-NO"/>
        </w:rPr>
        <w:t xml:space="preserve">. Det betyr at justerte </w:t>
      </w:r>
      <w:proofErr w:type="spellStart"/>
      <w:r w:rsidRPr="00B83D98">
        <w:rPr>
          <w:lang w:val="nb-NO"/>
        </w:rPr>
        <w:t>prisar</w:t>
      </w:r>
      <w:proofErr w:type="spellEnd"/>
      <w:r w:rsidRPr="00B83D98">
        <w:rPr>
          <w:lang w:val="nb-NO"/>
        </w:rPr>
        <w:t xml:space="preserve"> </w:t>
      </w:r>
      <w:proofErr w:type="spellStart"/>
      <w:r w:rsidRPr="00B83D98">
        <w:rPr>
          <w:lang w:val="nb-NO"/>
        </w:rPr>
        <w:t>ikkje</w:t>
      </w:r>
      <w:proofErr w:type="spellEnd"/>
      <w:r w:rsidRPr="00B83D98">
        <w:rPr>
          <w:lang w:val="nb-NO"/>
        </w:rPr>
        <w:t xml:space="preserve"> vil ha </w:t>
      </w:r>
      <w:proofErr w:type="spellStart"/>
      <w:r w:rsidRPr="00B83D98">
        <w:rPr>
          <w:lang w:val="nb-NO"/>
        </w:rPr>
        <w:t>tilbakeverkande</w:t>
      </w:r>
      <w:proofErr w:type="spellEnd"/>
      <w:r w:rsidRPr="00B83D98">
        <w:rPr>
          <w:lang w:val="nb-NO"/>
        </w:rPr>
        <w:t xml:space="preserve"> kraft.</w:t>
      </w:r>
    </w:p>
    <w:p w14:paraId="1B14BDCB" w14:textId="77777777" w:rsidR="005D50DC" w:rsidRPr="009772E0" w:rsidRDefault="005D50DC" w:rsidP="00223F05">
      <w:pPr>
        <w:pStyle w:val="Overskrift3Innkjp"/>
        <w:rPr>
          <w:lang w:val="nn-NO"/>
        </w:rPr>
      </w:pPr>
      <w:r w:rsidRPr="009772E0">
        <w:rPr>
          <w:lang w:val="nn-NO"/>
        </w:rPr>
        <w:t>Endring i valutakurs, tollsatsar m.m.</w:t>
      </w:r>
    </w:p>
    <w:p w14:paraId="05C1CB39" w14:textId="77777777" w:rsidR="005D50DC" w:rsidRPr="005D50DC" w:rsidRDefault="005D50DC" w:rsidP="005D50DC">
      <w:r w:rsidRPr="005D50DC">
        <w:t>Kvar av partane kan kvart årsskifte krevje prisregulering ved endringar i valutakursar utover +/-5 % samanlikna med valutakursar på dato for tilbodsfrist. Endringar i valutakursar innanfor prosentintervallet +/- 5 % skal alltid vere den enkelte part si risiko.</w:t>
      </w:r>
    </w:p>
    <w:p w14:paraId="769DFF34" w14:textId="77777777" w:rsidR="005D50DC" w:rsidRPr="005D50DC" w:rsidRDefault="005D50DC" w:rsidP="005D50DC"/>
    <w:p w14:paraId="26546242" w14:textId="77777777" w:rsidR="005D50DC" w:rsidRPr="005D50DC" w:rsidRDefault="005D50DC" w:rsidP="005D50DC">
      <w:r w:rsidRPr="005D50DC">
        <w:t>Prisendringar skal varslast minimum 30 kalenderdagar før den nye prisen trer i kraft. Parten som set fram kravet om prisendring, skal grunngi og dokumentere at vilkåra for prisendring er oppfylt.</w:t>
      </w:r>
    </w:p>
    <w:p w14:paraId="0E4A34E7" w14:textId="77777777" w:rsidR="005D50DC" w:rsidRPr="005D50DC" w:rsidRDefault="005D50DC" w:rsidP="005D50DC"/>
    <w:p w14:paraId="4FDC3ADD" w14:textId="77777777" w:rsidR="005D50DC" w:rsidRPr="005D50DC" w:rsidRDefault="005D50DC" w:rsidP="005D50DC">
      <w:r w:rsidRPr="005D50DC">
        <w:t xml:space="preserve">Prisregulering føreset at det er spesifisert i Vedlegg C - Prisskjema at den aktuelle varen er gjenstand for valutaeksponering og at valutaen eksponeringa gjeld for er angitt. Prisregulering som følgje av endringar i valutakurs vil baserast på den prosentvise endringa i valuta, der Noregs Banks valutakursar ved </w:t>
      </w:r>
      <w:proofErr w:type="spellStart"/>
      <w:r w:rsidRPr="005D50DC">
        <w:t>inngivelse</w:t>
      </w:r>
      <w:proofErr w:type="spellEnd"/>
      <w:r w:rsidRPr="005D50DC">
        <w:t xml:space="preserve"> av tilbodet skal brukast som inngangskurs. Prisregulering som følgje av endringar i valutakurs skal ta utgangspunkt i Noregs Banks gjennomsnittlege valutakurs for dei siste to månader før kravet om prisregulering blir sett fram.</w:t>
      </w:r>
    </w:p>
    <w:p w14:paraId="4ECB0BEC" w14:textId="77777777" w:rsidR="005D50DC" w:rsidRPr="005D50DC" w:rsidRDefault="005D50DC" w:rsidP="005D50DC"/>
    <w:p w14:paraId="5E953C31" w14:textId="77777777" w:rsidR="005D50DC" w:rsidRPr="005D50DC" w:rsidRDefault="005D50DC" w:rsidP="005D50DC">
      <w:r w:rsidRPr="005D50DC">
        <w:t>Partane er samde om at valutaeksponert del av leverandørens pris for dei enkelte varene etter avtalen skal setjast til, og under ingen omstende overstiga, 50 %.</w:t>
      </w:r>
    </w:p>
    <w:p w14:paraId="1E330D61" w14:textId="77777777" w:rsidR="005D50DC" w:rsidRPr="005D50DC" w:rsidRDefault="005D50DC" w:rsidP="005D50DC"/>
    <w:p w14:paraId="2794F318" w14:textId="77777777" w:rsidR="005D50DC" w:rsidRPr="005D50DC" w:rsidRDefault="005D50DC" w:rsidP="005D50DC">
      <w:r w:rsidRPr="005D50DC">
        <w:t xml:space="preserve">Dersom vilkåra for å krevje prisendring på grunnlag av kursendringar fell bort etter at varsel er gitt, men før årsskiftet, skal dei opphavlege prisar som angitt i tilbodet gjelde for neste kalenderår med eventuelle endringar for konsumprisindeks og offentlege avgifter. Viss vilkåra for prisregulering framleis er til stades, skal det gjennomførast ei ny prisregulering etter prinsippa i dette punktet. </w:t>
      </w:r>
    </w:p>
    <w:p w14:paraId="183EA3AE" w14:textId="77777777" w:rsidR="005D50DC" w:rsidRPr="005D50DC" w:rsidRDefault="005D50DC" w:rsidP="005D50DC"/>
    <w:p w14:paraId="361A1A63" w14:textId="77777777" w:rsidR="005D50DC" w:rsidRPr="005D50DC" w:rsidRDefault="005D50DC" w:rsidP="005D50DC">
      <w:r w:rsidRPr="005D50DC">
        <w:t>Prisendringar til fordel for leverandøren etter dette punktet skal uansett ikkje tre i kraft før oppdragsgjevar har godkjent prisendringa skriftleg.</w:t>
      </w:r>
    </w:p>
    <w:p w14:paraId="22730914" w14:textId="77777777" w:rsidR="005D50DC" w:rsidRPr="005D50DC" w:rsidRDefault="005D50DC" w:rsidP="005D50DC"/>
    <w:p w14:paraId="32301830" w14:textId="77777777" w:rsidR="005D50DC" w:rsidRPr="005D50DC" w:rsidRDefault="005D50DC" w:rsidP="005D50DC">
      <w:r w:rsidRPr="005D50DC">
        <w:t>Leverandøren kan setje ned prisane dersom marknadssituasjonen eller andre forhold tilseier dette. Oppdragsgjevar skal informerast om alle endringar som blir gjorde.</w:t>
      </w:r>
    </w:p>
    <w:p w14:paraId="7A1CADB2" w14:textId="77777777" w:rsidR="005D50DC" w:rsidRPr="005D50DC" w:rsidRDefault="005D50DC" w:rsidP="005D50DC"/>
    <w:p w14:paraId="394071B6" w14:textId="77777777" w:rsidR="005D50DC" w:rsidRPr="005D50DC" w:rsidRDefault="005D50DC" w:rsidP="005D50DC">
      <w:r w:rsidRPr="005D50DC">
        <w:t>Dersom det blir endringar i tollsatsar eller andre myndigheitspålagde avgifter som får verknad for leveransen, har leverandøren rett til å endre sine prisar tilsvarande aukinga i avgiftene.</w:t>
      </w:r>
    </w:p>
    <w:p w14:paraId="78572A41" w14:textId="77777777" w:rsidR="005D50DC" w:rsidRPr="005D50DC" w:rsidRDefault="005D50DC" w:rsidP="005D50DC"/>
    <w:p w14:paraId="42FD0955" w14:textId="77777777" w:rsidR="005D50DC" w:rsidRPr="005D50DC" w:rsidRDefault="005D50DC" w:rsidP="005D50DC">
      <w:r w:rsidRPr="005D50DC">
        <w:t>Dersom det blir endringar i tollsatsar eller andre myndigheitspålagde avgifter som får verknad for leveransen, har Leverandøren rett til å endre sine prisar tilsvarande aukinga i avgiftene.</w:t>
      </w:r>
    </w:p>
    <w:p w14:paraId="005BD654" w14:textId="77777777" w:rsidR="005D50DC" w:rsidRPr="005D50DC" w:rsidRDefault="005D50DC" w:rsidP="00223F05">
      <w:pPr>
        <w:pStyle w:val="Overskrift3Innkjp"/>
      </w:pPr>
      <w:r w:rsidRPr="005D50DC">
        <w:t xml:space="preserve">Endring på grunn av ekstraordinære </w:t>
      </w:r>
      <w:proofErr w:type="spellStart"/>
      <w:r w:rsidRPr="005D50DC">
        <w:t>omstende</w:t>
      </w:r>
      <w:proofErr w:type="spellEnd"/>
    </w:p>
    <w:p w14:paraId="5E39FCD3" w14:textId="77777777" w:rsidR="005D50DC" w:rsidRPr="005D50DC" w:rsidRDefault="005D50DC" w:rsidP="005D50DC">
      <w:r w:rsidRPr="005D50DC">
        <w:t>Dersom det skjer vesentlege endringar i dei føresetnadene som ligg til grunn for kontrakten, kan leverandøren krevje mellombelse prisjusteringar. Endring kan berre krevjast dersom leverandøren kan dokumentere at det ligg føre ekstraordinær prisstigning, som ikkje vil fangast opp av alminnelege indeksreguleringar, og som ligg utanfor kontrollen til leverandøren og som han ikkje innanfor rimelege grenser kan ventast å overvinne eller hindre verknadene av.</w:t>
      </w:r>
    </w:p>
    <w:p w14:paraId="71A52037" w14:textId="77777777" w:rsidR="005D50DC" w:rsidRPr="005D50DC" w:rsidRDefault="005D50DC" w:rsidP="005D50DC"/>
    <w:p w14:paraId="66D1C5FB" w14:textId="77777777" w:rsidR="005D50DC" w:rsidRPr="005D50DC" w:rsidRDefault="005D50DC" w:rsidP="005D50DC">
      <w:r w:rsidRPr="005D50DC">
        <w:t>Prisen blir regulert i slike tilfelle i tråd med den konsekvensen endringa i prisgrunnlaget medfører, på den måten at leverandøren og oppdragsgjevar deler meirkostnaden med halvparten kvar. Leverandøren må detaljert gjere greie for at det ligg føre auka kostnader, årsaka til dette og kor store desse er. Det er berre ein reell auke i kostnadene for leverandøren til ytingar som inngår i leveransen som kan gi grunnlag for ei endring i kontrakt. Eventuelle prisaukar skjer på avtalenivå. Prisauken kan ikkje medføra ein prisauke som overstig 50 prosent av den opphavlege avtaleverdien. Endringa skal vere avgrensa i tid fram til grunnlaget for prisjustering stansar eller er overvunne. Leverandøren skal straks varsle skriftleg når det hender.</w:t>
      </w:r>
    </w:p>
    <w:p w14:paraId="18A50C85" w14:textId="77777777" w:rsidR="005D50DC" w:rsidRPr="005D50DC" w:rsidRDefault="005D50DC" w:rsidP="00223F05">
      <w:pPr>
        <w:pStyle w:val="Overskrift3Innkjp"/>
      </w:pPr>
      <w:r w:rsidRPr="005D50DC">
        <w:t xml:space="preserve">Nye produkt </w:t>
      </w:r>
    </w:p>
    <w:p w14:paraId="0EDE1818" w14:textId="77777777" w:rsidR="005D50DC" w:rsidRPr="005D50DC" w:rsidRDefault="005D50DC" w:rsidP="005D50DC">
      <w:r w:rsidRPr="005D50DC">
        <w:t xml:space="preserve">Dersom leverandøren innfører nye produkt i standard- eller kantsortiment skal desse prisast med same prisstruktur som liknande produkt /dei andre produkta i same sortiment. Prisane skal godkjennast av oppdragsgjevar og leverandøren skal oppdatere </w:t>
      </w:r>
      <w:proofErr w:type="spellStart"/>
      <w:r w:rsidRPr="005D50DC">
        <w:t>ehandel</w:t>
      </w:r>
      <w:proofErr w:type="spellEnd"/>
      <w:r w:rsidRPr="005D50DC">
        <w:t>/punch-</w:t>
      </w:r>
      <w:proofErr w:type="spellStart"/>
      <w:r w:rsidRPr="005D50DC">
        <w:t>out</w:t>
      </w:r>
      <w:proofErr w:type="spellEnd"/>
      <w:r w:rsidRPr="005D50DC">
        <w:t xml:space="preserve">. </w:t>
      </w:r>
    </w:p>
    <w:p w14:paraId="794F1905" w14:textId="77777777" w:rsidR="005D50DC" w:rsidRPr="005D50DC" w:rsidRDefault="005D50DC" w:rsidP="00223F05">
      <w:pPr>
        <w:pStyle w:val="Overskrift3Innkjp"/>
      </w:pPr>
      <w:r w:rsidRPr="005D50DC">
        <w:t>Erstatning av produkt i standardsortimentet</w:t>
      </w:r>
    </w:p>
    <w:p w14:paraId="6A7FDFE2" w14:textId="77777777" w:rsidR="005D50DC" w:rsidRPr="005D50DC" w:rsidRDefault="005D50DC" w:rsidP="005D50DC">
      <w:r w:rsidRPr="005D50DC">
        <w:lastRenderedPageBreak/>
        <w:t xml:space="preserve">Ved erstatning av produkt i standardsortimentet skal dei nye produkta bli levert til same pris som produkta dei erstattar. </w:t>
      </w:r>
    </w:p>
    <w:p w14:paraId="46BCBFBC" w14:textId="77777777" w:rsidR="005D50DC" w:rsidRPr="005D50DC" w:rsidRDefault="005D50DC" w:rsidP="00223F05">
      <w:pPr>
        <w:pStyle w:val="Overskrift3Innkjp"/>
      </w:pPr>
      <w:r w:rsidRPr="005D50DC">
        <w:t xml:space="preserve">Andre </w:t>
      </w:r>
      <w:proofErr w:type="spellStart"/>
      <w:r w:rsidRPr="005D50DC">
        <w:t>endringar</w:t>
      </w:r>
      <w:proofErr w:type="spellEnd"/>
    </w:p>
    <w:p w14:paraId="521478F2" w14:textId="77777777" w:rsidR="005D50DC" w:rsidRPr="005D50DC" w:rsidRDefault="005D50DC" w:rsidP="005D50DC">
      <w:r w:rsidRPr="005D50DC">
        <w:t>Vederlag for andre endringar enn dei som er omtala i punkta over, skal vere i samsvar med avtalen sine opphavlege einingsprisar og prisnivå.</w:t>
      </w:r>
    </w:p>
    <w:p w14:paraId="7670BA19" w14:textId="77777777" w:rsidR="005D50DC" w:rsidRPr="005D50DC" w:rsidRDefault="005D50DC" w:rsidP="00223F05">
      <w:pPr>
        <w:pStyle w:val="Overskrift2Innkjp"/>
      </w:pPr>
      <w:bookmarkStart w:id="23" w:name="_Toc234325191"/>
      <w:proofErr w:type="spellStart"/>
      <w:r w:rsidRPr="005D50DC">
        <w:t>Reisekostnadar</w:t>
      </w:r>
      <w:bookmarkEnd w:id="23"/>
      <w:proofErr w:type="spellEnd"/>
    </w:p>
    <w:p w14:paraId="5DA03748" w14:textId="77777777" w:rsidR="005D50DC" w:rsidRPr="005D50DC" w:rsidRDefault="005D50DC" w:rsidP="005D50DC">
      <w:r w:rsidRPr="005D50DC">
        <w:t>Med mindre anna er særskild avtalt, dekkjer partane eigne kostnadar i samband med reiser/møte, inkludert reisetid. Kostnadar i samband med reise, opphald og diett ved tenestereiser pålagt av oppdragsgjevar vert refundert i samsvar med Staten sitt reiseregulativ.</w:t>
      </w:r>
    </w:p>
    <w:p w14:paraId="6675BC11" w14:textId="77777777" w:rsidR="005D50DC" w:rsidRPr="005D50DC" w:rsidRDefault="005D50DC" w:rsidP="00223F05">
      <w:pPr>
        <w:pStyle w:val="Overskrift1Innkjp"/>
      </w:pPr>
      <w:bookmarkStart w:id="24" w:name="_Toc234325192"/>
      <w:r w:rsidRPr="005D50DC">
        <w:t>FAKTURERING OG BETALING</w:t>
      </w:r>
      <w:bookmarkEnd w:id="24"/>
    </w:p>
    <w:p w14:paraId="4DBCBC21" w14:textId="77777777" w:rsidR="005D50DC" w:rsidRPr="005D50DC" w:rsidRDefault="005D50DC" w:rsidP="00223F05">
      <w:pPr>
        <w:pStyle w:val="Overskrift2Innkjp"/>
      </w:pPr>
      <w:bookmarkStart w:id="25" w:name="_Toc234325193"/>
      <w:r w:rsidRPr="005D50DC">
        <w:t>Generelle føresegner</w:t>
      </w:r>
      <w:bookmarkEnd w:id="25"/>
    </w:p>
    <w:p w14:paraId="5C8A23AA" w14:textId="77777777" w:rsidR="005D50DC" w:rsidRPr="005D50DC" w:rsidRDefault="005D50DC" w:rsidP="005D50DC">
      <w:r w:rsidRPr="005D50DC">
        <w:t>Betaling skal skje innan 30 kalenderdagar etter at korrekt faktura er motteken. Betaling av faktura betyr ikkje at fakturaunderlaget er akseptert.</w:t>
      </w:r>
    </w:p>
    <w:p w14:paraId="3A871D41" w14:textId="77777777" w:rsidR="005D50DC" w:rsidRPr="005D50DC" w:rsidRDefault="005D50DC" w:rsidP="005D50DC"/>
    <w:p w14:paraId="6C7A210D" w14:textId="77777777" w:rsidR="005D50DC" w:rsidRPr="005D50DC" w:rsidRDefault="005D50DC" w:rsidP="005D50DC">
      <w:r w:rsidRPr="005D50DC">
        <w:t xml:space="preserve">Ved betaling kan oppdragsgjevar gjere frådrag for eventuell forskotsbetaling, kreditnota eller </w:t>
      </w:r>
      <w:proofErr w:type="spellStart"/>
      <w:r w:rsidRPr="005D50DC">
        <w:t>påløpt</w:t>
      </w:r>
      <w:proofErr w:type="spellEnd"/>
      <w:r w:rsidRPr="005D50DC">
        <w:t xml:space="preserve"> dagbot. Omtvista eller utilstrekkeleg dokumenterte faktura vert først betalt når det føreligg nytt fakturagrunnlag, kreditnota og/eller ny faktura.</w:t>
      </w:r>
    </w:p>
    <w:p w14:paraId="2452D2C8" w14:textId="77777777" w:rsidR="005D50DC" w:rsidRPr="005D50DC" w:rsidRDefault="005D50DC" w:rsidP="005D50DC"/>
    <w:p w14:paraId="186CFB3B" w14:textId="77777777" w:rsidR="005D50DC" w:rsidRPr="005D50DC" w:rsidRDefault="005D50DC" w:rsidP="005D50DC">
      <w:r w:rsidRPr="005D50DC">
        <w:t>Ved avvik mellom ordrebeløp og mottatt faktura, skal oppdragsgjevar varsle leverandøren om avviket innan betalingsfristen for faktura. Leverandøren skal utan ugrunna opphald rette opp avviket og sende kreditnota til den eininga hos oppdragsgjevar som har sendt bestillinga. Om det er avvik mellom pris henta frå innkjøpssystemet og pris på faktura, skal eininga betale det beløpet som er gjeve i ordren.</w:t>
      </w:r>
    </w:p>
    <w:p w14:paraId="27EEBF3B" w14:textId="77777777" w:rsidR="005D50DC" w:rsidRPr="005D50DC" w:rsidRDefault="005D50DC" w:rsidP="005D50DC"/>
    <w:p w14:paraId="2FA4E728" w14:textId="0E58F1E7" w:rsidR="00436A7C" w:rsidRPr="00436A7C" w:rsidRDefault="005D50DC" w:rsidP="00436A7C">
      <w:pPr>
        <w:spacing w:line="276" w:lineRule="auto"/>
        <w:rPr>
          <w:i/>
          <w:iCs/>
        </w:rPr>
      </w:pPr>
      <w:r w:rsidRPr="006E0B95">
        <w:t>Innan 60 kalenderdagar</w:t>
      </w:r>
      <w:r w:rsidRPr="005D50DC">
        <w:t xml:space="preserve"> etter at avtalen er avslutta skal leverandøren sende eventuell sluttfaktura. Sluttfaktura skal dekke alle leverandøren sine krav i medhald av avtalen. Krav som ikkje er tatt med i sluttfaktura kan ikkje seinare gjerast gjeldande. Faktura skal merkast ”Sluttfaktura”.</w:t>
      </w:r>
    </w:p>
    <w:p w14:paraId="46E3E80D" w14:textId="77777777" w:rsidR="005D50DC" w:rsidRPr="005D50DC" w:rsidRDefault="005D50DC" w:rsidP="005D50DC"/>
    <w:p w14:paraId="304A238C" w14:textId="77777777" w:rsidR="005D50DC" w:rsidRPr="005D50DC" w:rsidRDefault="005D50DC" w:rsidP="005D50DC">
      <w:r w:rsidRPr="005D50DC">
        <w:t xml:space="preserve">Omtvista krav forfell ikkje til betaling før det er oppnådd semje, eventuelt før rettskraftig dom er avsagt. </w:t>
      </w:r>
    </w:p>
    <w:p w14:paraId="2742901F" w14:textId="77777777" w:rsidR="005D50DC" w:rsidRPr="005D50DC" w:rsidRDefault="005D50DC" w:rsidP="00223F05">
      <w:pPr>
        <w:pStyle w:val="Overskrift2Innkjp"/>
      </w:pPr>
      <w:bookmarkStart w:id="26" w:name="_Toc234325194"/>
      <w:r w:rsidRPr="005D50DC">
        <w:t>Fakturering</w:t>
      </w:r>
      <w:bookmarkEnd w:id="26"/>
    </w:p>
    <w:p w14:paraId="3F9FBC12" w14:textId="77777777" w:rsidR="005D50DC" w:rsidRPr="005D50DC" w:rsidRDefault="005D50DC" w:rsidP="00223F05">
      <w:pPr>
        <w:pStyle w:val="Overskrift3Innkjp"/>
      </w:pPr>
      <w:r w:rsidRPr="005D50DC">
        <w:t>Generelt</w:t>
      </w:r>
    </w:p>
    <w:p w14:paraId="6DFECAF7" w14:textId="77777777" w:rsidR="005D50DC" w:rsidRPr="005D50DC" w:rsidRDefault="005D50DC" w:rsidP="005D50DC">
      <w:r w:rsidRPr="005D50DC">
        <w:t>Faktura skal sendast elektronisk i EHF-format via aksesspunkt. Purring på faktura og kreditnota skal også sendast via EHF om ikkje anna er avtalt. Faktura pr. post eller e-post vert returnert.</w:t>
      </w:r>
    </w:p>
    <w:p w14:paraId="62BD4A0F" w14:textId="77777777" w:rsidR="005D50DC" w:rsidRPr="005D50DC" w:rsidRDefault="005D50DC" w:rsidP="005D50DC"/>
    <w:p w14:paraId="12CF03AF" w14:textId="77777777" w:rsidR="005D50DC" w:rsidRPr="005D50DC" w:rsidRDefault="005D50DC" w:rsidP="005D50DC">
      <w:r w:rsidRPr="005D50DC">
        <w:t>Elektronisk fakturaadresse Vestland fylkeskommune: 821311632.</w:t>
      </w:r>
    </w:p>
    <w:p w14:paraId="2ACD0912" w14:textId="77777777" w:rsidR="005D50DC" w:rsidRPr="005D50DC" w:rsidRDefault="005D50DC" w:rsidP="005D50DC">
      <w:r w:rsidRPr="006E0B95">
        <w:t>For elektronisk fakturaadresse for eventuelle andre deltakarar på avtalen, sjå Vedlegg D.</w:t>
      </w:r>
    </w:p>
    <w:p w14:paraId="16E1CFBC" w14:textId="77777777" w:rsidR="005D50DC" w:rsidRPr="005D50DC" w:rsidRDefault="005D50DC" w:rsidP="005D50DC"/>
    <w:p w14:paraId="6FEB0AC1" w14:textId="77777777" w:rsidR="005D50DC" w:rsidRPr="005D50DC" w:rsidRDefault="005D50DC" w:rsidP="005D50DC">
      <w:r w:rsidRPr="005D50DC">
        <w:t>Generell informasjon om elektronisk faktura finn de på DFØ sine sider.</w:t>
      </w:r>
    </w:p>
    <w:p w14:paraId="27087571" w14:textId="77777777" w:rsidR="005D50DC" w:rsidRPr="005D50DC" w:rsidRDefault="005D50DC" w:rsidP="005D50DC"/>
    <w:p w14:paraId="0A8E361D" w14:textId="77777777" w:rsidR="005D50DC" w:rsidRPr="005D50DC" w:rsidRDefault="005D50DC" w:rsidP="005D50DC">
      <w:r w:rsidRPr="005D50DC">
        <w:t xml:space="preserve">Leverandøren må informere oppdragsgjevar før sending av første elektroniske faktura slik at oppdragsgjevar kan stadfeste at fakturaen har kome fram og at den har korrekt merking. </w:t>
      </w:r>
    </w:p>
    <w:p w14:paraId="0CBEA3A5" w14:textId="77777777" w:rsidR="005D50DC" w:rsidRPr="005D50DC" w:rsidRDefault="005D50DC" w:rsidP="005D50DC"/>
    <w:p w14:paraId="0898B1C2" w14:textId="77777777" w:rsidR="005D50DC" w:rsidRPr="005D50DC" w:rsidRDefault="005D50DC" w:rsidP="005D50DC">
      <w:r w:rsidRPr="005D50DC">
        <w:t>Oppdragsgjevar har rett til å returnere fakturaer som ikkje tilfredsstiller krava til innhald og merking.</w:t>
      </w:r>
    </w:p>
    <w:p w14:paraId="64E81785" w14:textId="77777777" w:rsidR="005D50DC" w:rsidRPr="009772E0" w:rsidRDefault="005D50DC" w:rsidP="00223F05">
      <w:pPr>
        <w:pStyle w:val="Overskrift3Innkjp"/>
        <w:rPr>
          <w:lang w:val="nn-NO"/>
        </w:rPr>
      </w:pPr>
      <w:r w:rsidRPr="009772E0">
        <w:rPr>
          <w:lang w:val="nn-NO"/>
        </w:rPr>
        <w:t>Innhald i og merking av faktura</w:t>
      </w:r>
    </w:p>
    <w:p w14:paraId="36DB446D" w14:textId="77777777" w:rsidR="005D50DC" w:rsidRPr="005D50DC" w:rsidRDefault="005D50DC" w:rsidP="005D50DC">
      <w:r w:rsidRPr="005D50DC">
        <w:t>Fakturering skal skje med bakgrunn i dokumentert gjennomførte leveransar. Som hovudregel skal faktura vere basert på ein innkjøpsordre og merkast med innkjøpsordrenummer.</w:t>
      </w:r>
    </w:p>
    <w:p w14:paraId="14DCCDC9" w14:textId="77777777" w:rsidR="005D50DC" w:rsidRPr="005D50DC" w:rsidRDefault="005D50DC" w:rsidP="005D50DC"/>
    <w:p w14:paraId="75CF56BB" w14:textId="77777777" w:rsidR="005D50DC" w:rsidRPr="005D50DC" w:rsidRDefault="005D50DC" w:rsidP="005D50DC">
      <w:r w:rsidRPr="005D50DC">
        <w:t>Faktura skal vere så detaljert at alle postar kan refererast klart til bestillinga. Leverandøren skal legge ved dokumentasjon som er naudsynt for at bestillar skal kunne kontrollere det fakturerte beløpet.</w:t>
      </w:r>
    </w:p>
    <w:p w14:paraId="2E3F4569" w14:textId="77777777" w:rsidR="005D50DC" w:rsidRPr="005D50DC" w:rsidRDefault="005D50DC" w:rsidP="005D50DC"/>
    <w:p w14:paraId="4C56A230" w14:textId="77777777" w:rsidR="005D50DC" w:rsidRPr="005D50DC" w:rsidRDefault="005D50DC" w:rsidP="005D50DC">
      <w:r w:rsidRPr="005D50DC">
        <w:t xml:space="preserve">Som hovudregel skal leverandøren sende ein faktura for kvar ordre. Ved delleveransar skal alle faktura knytt til ordren fakturerast mot same innkjøpsordrenummer. Faktura skal samsvare med den aksepterte ordren. </w:t>
      </w:r>
    </w:p>
    <w:p w14:paraId="3298EB7F" w14:textId="77777777" w:rsidR="005D50DC" w:rsidRPr="005D50DC" w:rsidRDefault="005D50DC" w:rsidP="005D50DC"/>
    <w:p w14:paraId="2F8F3BBB" w14:textId="77777777" w:rsidR="005D50DC" w:rsidRPr="005D50DC" w:rsidRDefault="005D50DC" w:rsidP="005D50DC">
      <w:r w:rsidRPr="005D50DC">
        <w:t xml:space="preserve">Samlefaktura for fleire ordrar skal ikkje nyttast. Dette vil sei at ein faktura skal vere basert på berre ein ordre og referere til eitt innkjøpsordrenummer. Faktura som ikkje samsvarer med desse føresegnene, kan verte returnert av oppdragsgjevar. I slik tilfelle skal leverandør utan ugrunna opphald rette opp avviket og </w:t>
      </w:r>
      <w:proofErr w:type="spellStart"/>
      <w:r w:rsidRPr="005D50DC">
        <w:t>utstede</w:t>
      </w:r>
      <w:proofErr w:type="spellEnd"/>
      <w:r w:rsidRPr="005D50DC">
        <w:t xml:space="preserve"> korrekt faktura med oppdatert forfallsdato.</w:t>
      </w:r>
    </w:p>
    <w:p w14:paraId="24F3518C" w14:textId="77777777" w:rsidR="005D50DC" w:rsidRPr="005D50DC" w:rsidRDefault="005D50DC" w:rsidP="005D50DC"/>
    <w:p w14:paraId="258C2ED2" w14:textId="77777777" w:rsidR="005D50DC" w:rsidRPr="005D50DC" w:rsidRDefault="005D50DC" w:rsidP="005D50DC">
      <w:r w:rsidRPr="005D50DC">
        <w:t xml:space="preserve">Korrekt artikkelnummer må hentast frå innkjøpsordre og leggast på linjenivå i faktura for automatisk </w:t>
      </w:r>
      <w:proofErr w:type="spellStart"/>
      <w:r w:rsidRPr="005D50DC">
        <w:t>matching</w:t>
      </w:r>
      <w:proofErr w:type="spellEnd"/>
      <w:r w:rsidRPr="005D50DC">
        <w:t xml:space="preserve"> av faktura mot ordre.</w:t>
      </w:r>
    </w:p>
    <w:p w14:paraId="0DECE24B" w14:textId="77777777" w:rsidR="005D50DC" w:rsidRPr="005D50DC" w:rsidRDefault="005D50DC" w:rsidP="005D50DC"/>
    <w:p w14:paraId="53B20CF8" w14:textId="77777777" w:rsidR="005D50DC" w:rsidRPr="005D50DC" w:rsidRDefault="005D50DC" w:rsidP="005D50DC">
      <w:r w:rsidRPr="005D50DC">
        <w:t>Faktura skal seinast innan 6 månadar frå avtalestart merkast med avtalenummer.</w:t>
      </w:r>
    </w:p>
    <w:p w14:paraId="70A868FF" w14:textId="0425096B" w:rsidR="005D50DC" w:rsidRPr="005D50DC" w:rsidRDefault="005D50DC" w:rsidP="005D50DC">
      <w:pPr>
        <w:autoSpaceDE w:val="0"/>
        <w:autoSpaceDN w:val="0"/>
        <w:adjustRightInd w:val="0"/>
        <w:spacing w:before="120" w:after="120"/>
        <w:rPr>
          <w:rFonts w:cs="Arial"/>
        </w:rPr>
      </w:pPr>
      <w:r w:rsidRPr="005D50DC">
        <w:rPr>
          <w:rFonts w:cs="Arial"/>
        </w:rPr>
        <w:t xml:space="preserve">Detaljert informasjon om korrekt fakturering og merking av faktura er å finne på Oppdragsgjevar sine internettsider, </w:t>
      </w:r>
      <w:hyperlink r:id="rId12" w:history="1">
        <w:r w:rsidRPr="005D50DC">
          <w:t>https://www.vestlandfylke.no/om-oss/sende-faktura-til-vestland/</w:t>
        </w:r>
      </w:hyperlink>
      <w:r w:rsidRPr="005D50DC">
        <w:t xml:space="preserve">. </w:t>
      </w:r>
    </w:p>
    <w:p w14:paraId="07D0F5DA" w14:textId="77777777" w:rsidR="005D50DC" w:rsidRPr="005D50DC" w:rsidRDefault="005D50DC" w:rsidP="00223F05">
      <w:pPr>
        <w:pStyle w:val="Overskrift1Innkjp"/>
      </w:pPr>
      <w:bookmarkStart w:id="27" w:name="_Toc234325195"/>
      <w:r w:rsidRPr="005D50DC">
        <w:t>MØTE OG RAPPORTERING</w:t>
      </w:r>
      <w:bookmarkEnd w:id="27"/>
      <w:r w:rsidRPr="005D50DC">
        <w:t xml:space="preserve"> </w:t>
      </w:r>
    </w:p>
    <w:p w14:paraId="76745F5E" w14:textId="77777777" w:rsidR="005D50DC" w:rsidRPr="005D50DC" w:rsidRDefault="005D50DC" w:rsidP="00223F05">
      <w:pPr>
        <w:pStyle w:val="Overskrift2Innkjp"/>
      </w:pPr>
      <w:bookmarkStart w:id="28" w:name="_Toc234325196"/>
      <w:r w:rsidRPr="005D50DC">
        <w:t>Møte</w:t>
      </w:r>
      <w:bookmarkEnd w:id="28"/>
    </w:p>
    <w:p w14:paraId="697B9BAC" w14:textId="77777777" w:rsidR="005D50DC" w:rsidRPr="005D50DC" w:rsidRDefault="005D50DC" w:rsidP="005D50DC">
      <w:r w:rsidRPr="005D50DC">
        <w:t>Møte mellom partane skal finne stad ved behov for å sikre gjennomføring av intensjonane i avtalen.</w:t>
      </w:r>
    </w:p>
    <w:p w14:paraId="460FFF82" w14:textId="77777777" w:rsidR="005D50DC" w:rsidRPr="005D50DC" w:rsidRDefault="005D50DC" w:rsidP="005D50DC"/>
    <w:p w14:paraId="6EC9F8E3" w14:textId="77777777" w:rsidR="005D50DC" w:rsidRPr="005D50DC" w:rsidRDefault="005D50DC" w:rsidP="005D50DC">
      <w:r w:rsidRPr="005D50DC">
        <w:t xml:space="preserve">Dersom ikkje anna er avtalt er oppdragsgjevar ansvarleg for utarbeiding av møtereferat, som skal sendast leverandøren for godkjenning innan fem verkedagar etter møtet. </w:t>
      </w:r>
    </w:p>
    <w:p w14:paraId="555E146D" w14:textId="77777777" w:rsidR="005D50DC" w:rsidRPr="005D50DC" w:rsidRDefault="005D50DC" w:rsidP="00223F05">
      <w:pPr>
        <w:pStyle w:val="Overskrift2Innkjp"/>
      </w:pPr>
      <w:bookmarkStart w:id="29" w:name="_Toc234325197"/>
      <w:r w:rsidRPr="005D50DC">
        <w:t>Målepunkt og rapportering</w:t>
      </w:r>
      <w:bookmarkEnd w:id="29"/>
    </w:p>
    <w:p w14:paraId="15426C19" w14:textId="77777777" w:rsidR="005D50DC" w:rsidRPr="005D50DC" w:rsidRDefault="005D50DC" w:rsidP="005D50DC">
      <w:r w:rsidRPr="005D50DC">
        <w:t xml:space="preserve">Partane skal fastsetje målepunkt for avtalen ved oppstart av avtalen. Oppdragsgjevar kan be om rapportar på </w:t>
      </w:r>
      <w:proofErr w:type="spellStart"/>
      <w:r w:rsidRPr="005D50DC">
        <w:t>oppnåing</w:t>
      </w:r>
      <w:proofErr w:type="spellEnd"/>
      <w:r w:rsidRPr="005D50DC">
        <w:t xml:space="preserve"> av målepunkt. Leverandør skal kostnadsfritt og utan ugrunna opphald utarbeide slike rapportar.</w:t>
      </w:r>
    </w:p>
    <w:p w14:paraId="3039AE09" w14:textId="77777777" w:rsidR="005D50DC" w:rsidRPr="005D50DC" w:rsidRDefault="005D50DC" w:rsidP="00223F05">
      <w:pPr>
        <w:pStyle w:val="Overskrift2Innkjp"/>
      </w:pPr>
      <w:bookmarkStart w:id="30" w:name="_Toc234325198"/>
      <w:r w:rsidRPr="005D50DC">
        <w:t>Statistikk</w:t>
      </w:r>
      <w:bookmarkEnd w:id="30"/>
    </w:p>
    <w:p w14:paraId="2FD65687" w14:textId="77777777" w:rsidR="005D50DC" w:rsidRPr="005D50DC" w:rsidRDefault="005D50DC" w:rsidP="005D50DC">
      <w:r w:rsidRPr="005D50DC">
        <w:t>På førespurnad skal leverandøren, utan ugrunna opphald og utan kostnad for oppdragsgjevar, utarbeide leveringsstatistikk for leveransar gjort under avtalen.</w:t>
      </w:r>
    </w:p>
    <w:p w14:paraId="4CC248EB" w14:textId="77777777" w:rsidR="005D50DC" w:rsidRPr="005D50DC" w:rsidRDefault="005D50DC" w:rsidP="005D50DC">
      <w:pPr>
        <w:rPr>
          <w:color w:val="FF0000"/>
        </w:rPr>
      </w:pPr>
    </w:p>
    <w:p w14:paraId="54742AF9" w14:textId="77777777" w:rsidR="005D50DC" w:rsidRPr="005D50DC" w:rsidRDefault="005D50DC" w:rsidP="005D50DC">
      <w:r w:rsidRPr="005D50DC">
        <w:t xml:space="preserve">Statistikken skal minimum innehalde omsetnad på varelinjenivå med tal, pris per stykk og total omsetnad, omsetnad på varegruppenivå med tal og total omsetnad og leveringstid, og omsetnad i kroner per eining, omsetnad i kroner og mengd per varenummer. Der det er relevant skal leverandøren også levere statistikk over miljømerka produkt, økologiske varer, fair trade o.l. </w:t>
      </w:r>
    </w:p>
    <w:p w14:paraId="07A176DD" w14:textId="77777777" w:rsidR="005D50DC" w:rsidRPr="005D50DC" w:rsidRDefault="005D50DC" w:rsidP="005D50DC"/>
    <w:p w14:paraId="5859BF0C" w14:textId="77777777" w:rsidR="005D50DC" w:rsidRPr="005D50DC" w:rsidRDefault="005D50DC" w:rsidP="005D50DC">
      <w:r w:rsidRPr="005D50DC">
        <w:t>Kva for statistikk oppdragsgjevar krev vil kunne endrast i avtaleperioden.</w:t>
      </w:r>
    </w:p>
    <w:p w14:paraId="06030322" w14:textId="77777777" w:rsidR="005D50DC" w:rsidRPr="005D50DC" w:rsidRDefault="005D50DC" w:rsidP="005D50DC"/>
    <w:p w14:paraId="3C9BE5AD" w14:textId="77777777" w:rsidR="005D50DC" w:rsidRPr="005D50DC" w:rsidRDefault="005D50DC" w:rsidP="005D50DC">
      <w:r w:rsidRPr="005D50DC">
        <w:t xml:space="preserve">Oppdragsgjevar skal kunne få statistikk for den einskilde eining, for alle einingar samla, og for heile Vestland fylkeskommune. Oppdragsgjevar står fritt til å velje format på statistikken. </w:t>
      </w:r>
    </w:p>
    <w:p w14:paraId="43C6EBC6" w14:textId="77777777" w:rsidR="005D50DC" w:rsidRPr="005D50DC" w:rsidRDefault="005D50DC" w:rsidP="005D50DC">
      <w:pPr>
        <w:rPr>
          <w:color w:val="FF0000"/>
        </w:rPr>
      </w:pPr>
    </w:p>
    <w:p w14:paraId="414FE12C" w14:textId="77777777" w:rsidR="005D50DC" w:rsidRPr="005D50DC" w:rsidRDefault="005D50DC" w:rsidP="005D50DC">
      <w:r w:rsidRPr="005D50DC">
        <w:t xml:space="preserve">Leverandøren skal også kunne levere annan statistikk som oppdragsgjevar har behov for og som har samanheng med avtalens art og det ikkje fører til vesentleg ulempe for leverandøren. </w:t>
      </w:r>
    </w:p>
    <w:p w14:paraId="307E3172" w14:textId="77777777" w:rsidR="005D50DC" w:rsidRPr="005D50DC" w:rsidRDefault="005D50DC" w:rsidP="000844BC">
      <w:pPr>
        <w:pStyle w:val="Overskrift1Innkjp"/>
      </w:pPr>
      <w:bookmarkStart w:id="31" w:name="_Toc234325199"/>
      <w:r w:rsidRPr="005D50DC">
        <w:t>BRUK AV UNDERLEVERANDØRAR</w:t>
      </w:r>
      <w:bookmarkEnd w:id="31"/>
    </w:p>
    <w:p w14:paraId="743BC1CB" w14:textId="77777777" w:rsidR="005D50DC" w:rsidRPr="005D50DC" w:rsidRDefault="005D50DC" w:rsidP="005D50DC">
      <w:r w:rsidRPr="005D50DC">
        <w:lastRenderedPageBreak/>
        <w:t xml:space="preserve">Dersom leverandøren ønskjer å nytte underleverandør, krev dette skriftleg samtykke på førehand frå oppdragsgjevaren. Samtykke kan ikkje nektast utan sakleg grunn. </w:t>
      </w:r>
    </w:p>
    <w:p w14:paraId="338691B7" w14:textId="77777777" w:rsidR="005D50DC" w:rsidRPr="005D50DC" w:rsidRDefault="005D50DC" w:rsidP="005D50DC"/>
    <w:p w14:paraId="4C90F4D1" w14:textId="77777777" w:rsidR="005D50DC" w:rsidRPr="005D50DC" w:rsidRDefault="005D50DC" w:rsidP="005D50DC">
      <w:r w:rsidRPr="005D50DC">
        <w:t xml:space="preserve">Alle leverandøren sine plikter etter avtalen gjeld også underleverandør. Leverandøren pliktar å informere underleverandør om dette. Leverandøren er i alle tilfelle ansvarleg overfor oppdragsgjevar for ytingar frå underleverandør som om leverandøren stod for ytingane sjølv. </w:t>
      </w:r>
    </w:p>
    <w:p w14:paraId="700CDFDF" w14:textId="77777777" w:rsidR="005D50DC" w:rsidRPr="005D50DC" w:rsidRDefault="005D50DC" w:rsidP="000844BC">
      <w:pPr>
        <w:pStyle w:val="Overskrift1Innkjp"/>
      </w:pPr>
      <w:bookmarkStart w:id="32" w:name="_Toc234325200"/>
      <w:r w:rsidRPr="005D50DC">
        <w:t>MENNESKERETTAR</w:t>
      </w:r>
      <w:bookmarkEnd w:id="32"/>
    </w:p>
    <w:p w14:paraId="38F56812" w14:textId="31BD91E7" w:rsidR="005D50DC" w:rsidRPr="005D50DC" w:rsidRDefault="005D50DC" w:rsidP="005D50DC">
      <w:pPr>
        <w:spacing w:line="276" w:lineRule="auto"/>
      </w:pPr>
      <w:r w:rsidRPr="005D50DC">
        <w:t xml:space="preserve">Leverandør skal respektere og etterleve grunnleggjande krav til menneskerettar, arbeidstakarrettar og </w:t>
      </w:r>
      <w:r w:rsidR="004757FA">
        <w:t>arbeids</w:t>
      </w:r>
      <w:r w:rsidRPr="005D50DC">
        <w:t xml:space="preserve">miljø. Kravet er nærare definert i </w:t>
      </w:r>
      <w:r w:rsidRPr="00A311E4">
        <w:t>Vedlegg E Kontraktsvilkår</w:t>
      </w:r>
      <w:r w:rsidRPr="005D50DC">
        <w:t xml:space="preserve"> for </w:t>
      </w:r>
      <w:proofErr w:type="spellStart"/>
      <w:r w:rsidRPr="005D50DC">
        <w:t>ivaretakelse</w:t>
      </w:r>
      <w:proofErr w:type="spellEnd"/>
      <w:r w:rsidRPr="005D50DC">
        <w:t xml:space="preserve"> av </w:t>
      </w:r>
      <w:proofErr w:type="spellStart"/>
      <w:r w:rsidRPr="005D50DC">
        <w:t>grunnleggende</w:t>
      </w:r>
      <w:proofErr w:type="spellEnd"/>
      <w:r w:rsidRPr="005D50DC">
        <w:t xml:space="preserve"> </w:t>
      </w:r>
      <w:proofErr w:type="spellStart"/>
      <w:r w:rsidRPr="005D50DC">
        <w:t>menneskerettigheter</w:t>
      </w:r>
      <w:proofErr w:type="spellEnd"/>
      <w:r w:rsidRPr="005D50DC">
        <w:t xml:space="preserve"> i </w:t>
      </w:r>
      <w:proofErr w:type="spellStart"/>
      <w:r w:rsidRPr="005D50DC">
        <w:t>leverandørkjeden</w:t>
      </w:r>
      <w:proofErr w:type="spellEnd"/>
      <w:r w:rsidRPr="005D50DC">
        <w:t>.</w:t>
      </w:r>
    </w:p>
    <w:p w14:paraId="39A65055" w14:textId="77777777" w:rsidR="005D50DC" w:rsidRPr="005D50DC" w:rsidRDefault="005D50DC" w:rsidP="005D50DC">
      <w:pPr>
        <w:spacing w:line="276" w:lineRule="auto"/>
      </w:pPr>
    </w:p>
    <w:p w14:paraId="7C3D13EF" w14:textId="57DC2604" w:rsidR="005D50DC" w:rsidRPr="005D50DC" w:rsidRDefault="005D50DC" w:rsidP="005D50DC">
      <w:pPr>
        <w:spacing w:line="276" w:lineRule="auto"/>
      </w:pPr>
      <w:r w:rsidRPr="005D50DC">
        <w:t>Dersom leverandøren nyttar underleverandørar til å oppfylle denne avtalen, er leverandøren forplikta til å vidareføre og bidra til etterleving av krava i leverandørkjeda.</w:t>
      </w:r>
    </w:p>
    <w:p w14:paraId="0BC4CB1E" w14:textId="77777777" w:rsidR="005D50DC" w:rsidRPr="005D50DC" w:rsidRDefault="005D50DC" w:rsidP="000844BC">
      <w:pPr>
        <w:pStyle w:val="Overskrift1Innkjp"/>
      </w:pPr>
      <w:bookmarkStart w:id="33" w:name="_Toc234325201"/>
      <w:r w:rsidRPr="005D50DC">
        <w:t>MILJØKRAV</w:t>
      </w:r>
      <w:bookmarkEnd w:id="33"/>
    </w:p>
    <w:p w14:paraId="17B0F19A" w14:textId="77777777" w:rsidR="005D50DC" w:rsidRPr="005D50DC" w:rsidRDefault="005D50DC" w:rsidP="000844BC">
      <w:pPr>
        <w:pStyle w:val="Overskrift2Innkjp"/>
      </w:pPr>
      <w:bookmarkStart w:id="34" w:name="_Toc234325202"/>
      <w:r w:rsidRPr="005D50DC">
        <w:t>Generelt</w:t>
      </w:r>
      <w:bookmarkEnd w:id="34"/>
    </w:p>
    <w:p w14:paraId="7A316128" w14:textId="5FCB5BAE" w:rsidR="005D50DC" w:rsidRPr="009772E0" w:rsidRDefault="005D50DC" w:rsidP="005D50DC">
      <w:pPr>
        <w:rPr>
          <w:lang w:val="nb-NO"/>
        </w:rPr>
      </w:pPr>
      <w:r w:rsidRPr="005D50DC">
        <w:rPr>
          <w:lang w:val="nb-NO"/>
        </w:rPr>
        <w:t xml:space="preserve">Leverandøren garanterer at </w:t>
      </w:r>
      <w:proofErr w:type="spellStart"/>
      <w:r w:rsidRPr="005D50DC">
        <w:rPr>
          <w:lang w:val="nb-NO"/>
        </w:rPr>
        <w:t>dei</w:t>
      </w:r>
      <w:proofErr w:type="spellEnd"/>
      <w:r w:rsidRPr="005D50DC">
        <w:rPr>
          <w:lang w:val="nb-NO"/>
        </w:rPr>
        <w:t xml:space="preserve"> i hele avtaleperioden oppfyller avtalen sine miljøkrav, i tillegg til å oppfylle miljølovgjeving som til </w:t>
      </w:r>
      <w:proofErr w:type="spellStart"/>
      <w:r w:rsidRPr="005D50DC">
        <w:rPr>
          <w:lang w:val="nb-NO"/>
        </w:rPr>
        <w:t>ein</w:t>
      </w:r>
      <w:proofErr w:type="spellEnd"/>
      <w:r w:rsidRPr="005D50DC">
        <w:rPr>
          <w:lang w:val="nb-NO"/>
        </w:rPr>
        <w:t xml:space="preserve"> kvar tid gjeld. </w:t>
      </w:r>
      <w:r w:rsidRPr="009772E0">
        <w:rPr>
          <w:lang w:val="nb-NO"/>
        </w:rPr>
        <w:t xml:space="preserve">Leverandøren skal arbeide aktivt for å minimere miljøbelastninga ved oppfylling av avtalen.  </w:t>
      </w:r>
    </w:p>
    <w:p w14:paraId="53692EEC" w14:textId="77777777" w:rsidR="005D50DC" w:rsidRPr="009772E0" w:rsidRDefault="005D50DC" w:rsidP="005D50DC">
      <w:pPr>
        <w:rPr>
          <w:lang w:val="nb-NO"/>
        </w:rPr>
      </w:pPr>
    </w:p>
    <w:p w14:paraId="0539E316" w14:textId="77777777" w:rsidR="005D50DC" w:rsidRPr="005D50DC" w:rsidRDefault="005D50DC" w:rsidP="005D50DC">
      <w:r w:rsidRPr="009772E0">
        <w:rPr>
          <w:lang w:val="nb-NO"/>
        </w:rPr>
        <w:t xml:space="preserve">På </w:t>
      </w:r>
      <w:proofErr w:type="spellStart"/>
      <w:r w:rsidRPr="009772E0">
        <w:rPr>
          <w:lang w:val="nb-NO"/>
        </w:rPr>
        <w:t>førespurnad</w:t>
      </w:r>
      <w:proofErr w:type="spellEnd"/>
      <w:r w:rsidRPr="009772E0">
        <w:rPr>
          <w:lang w:val="nb-NO"/>
        </w:rPr>
        <w:t xml:space="preserve"> skal leverandør merke </w:t>
      </w:r>
      <w:proofErr w:type="spellStart"/>
      <w:r w:rsidRPr="009772E0">
        <w:rPr>
          <w:lang w:val="nb-NO"/>
        </w:rPr>
        <w:t>dei</w:t>
      </w:r>
      <w:proofErr w:type="spellEnd"/>
      <w:r w:rsidRPr="009772E0">
        <w:rPr>
          <w:lang w:val="nb-NO"/>
        </w:rPr>
        <w:t xml:space="preserve"> varene i katalog som har miljømerke/miljøspesifikasjon. Leverandøren plikter på </w:t>
      </w:r>
      <w:proofErr w:type="spellStart"/>
      <w:r w:rsidRPr="009772E0">
        <w:rPr>
          <w:lang w:val="nb-NO"/>
        </w:rPr>
        <w:t>førespurnad</w:t>
      </w:r>
      <w:proofErr w:type="spellEnd"/>
      <w:r w:rsidRPr="009772E0">
        <w:rPr>
          <w:lang w:val="nb-NO"/>
        </w:rPr>
        <w:t xml:space="preserve"> </w:t>
      </w:r>
      <w:proofErr w:type="spellStart"/>
      <w:r w:rsidRPr="009772E0">
        <w:rPr>
          <w:lang w:val="nb-NO"/>
        </w:rPr>
        <w:t>frå</w:t>
      </w:r>
      <w:proofErr w:type="spellEnd"/>
      <w:r w:rsidRPr="009772E0">
        <w:rPr>
          <w:lang w:val="nb-NO"/>
        </w:rPr>
        <w:t xml:space="preserve"> </w:t>
      </w:r>
      <w:proofErr w:type="spellStart"/>
      <w:r w:rsidRPr="009772E0">
        <w:rPr>
          <w:lang w:val="nb-NO"/>
        </w:rPr>
        <w:t>oppdragsgjevar</w:t>
      </w:r>
      <w:proofErr w:type="spellEnd"/>
      <w:r w:rsidRPr="009772E0">
        <w:rPr>
          <w:lang w:val="nb-NO"/>
        </w:rPr>
        <w:t xml:space="preserve"> å </w:t>
      </w:r>
      <w:proofErr w:type="spellStart"/>
      <w:r w:rsidRPr="009772E0">
        <w:rPr>
          <w:lang w:val="nb-NO"/>
        </w:rPr>
        <w:t>leggje</w:t>
      </w:r>
      <w:proofErr w:type="spellEnd"/>
      <w:r w:rsidRPr="009772E0">
        <w:rPr>
          <w:lang w:val="nb-NO"/>
        </w:rPr>
        <w:t xml:space="preserve"> fram </w:t>
      </w:r>
      <w:proofErr w:type="spellStart"/>
      <w:r w:rsidRPr="009772E0">
        <w:rPr>
          <w:lang w:val="nb-NO"/>
        </w:rPr>
        <w:t>eigenerklæring</w:t>
      </w:r>
      <w:proofErr w:type="spellEnd"/>
      <w:r w:rsidRPr="009772E0">
        <w:rPr>
          <w:lang w:val="nb-NO"/>
        </w:rPr>
        <w:t xml:space="preserve"> for at det </w:t>
      </w:r>
      <w:proofErr w:type="spellStart"/>
      <w:r w:rsidRPr="009772E0">
        <w:rPr>
          <w:lang w:val="nb-NO"/>
        </w:rPr>
        <w:t>ikkje</w:t>
      </w:r>
      <w:proofErr w:type="spellEnd"/>
      <w:r w:rsidRPr="009772E0">
        <w:rPr>
          <w:lang w:val="nb-NO"/>
        </w:rPr>
        <w:t xml:space="preserve"> skjer produksjon i strid med internasjonale miljøkrav eller produsentlandet sine nasjonale miljøkrav verken hos seg </w:t>
      </w:r>
      <w:proofErr w:type="spellStart"/>
      <w:r w:rsidRPr="009772E0">
        <w:rPr>
          <w:lang w:val="nb-NO"/>
        </w:rPr>
        <w:t>sjølv</w:t>
      </w:r>
      <w:proofErr w:type="spellEnd"/>
      <w:r w:rsidRPr="009772E0">
        <w:rPr>
          <w:lang w:val="nb-NO"/>
        </w:rPr>
        <w:t xml:space="preserve"> eller </w:t>
      </w:r>
      <w:proofErr w:type="spellStart"/>
      <w:r w:rsidRPr="009772E0">
        <w:rPr>
          <w:lang w:val="nb-NO"/>
        </w:rPr>
        <w:t>underleverandørar</w:t>
      </w:r>
      <w:proofErr w:type="spellEnd"/>
      <w:r w:rsidRPr="009772E0">
        <w:rPr>
          <w:lang w:val="nb-NO"/>
        </w:rPr>
        <w:t xml:space="preserve"> ved produksjon av varene. </w:t>
      </w:r>
      <w:r w:rsidRPr="005D50DC">
        <w:t>Dette inkluderer også produksjon av delelement som seinare skal inngå i ein vare.</w:t>
      </w:r>
    </w:p>
    <w:p w14:paraId="18C9842F" w14:textId="77777777" w:rsidR="005D50DC" w:rsidRPr="009772E0" w:rsidRDefault="005D50DC" w:rsidP="000844BC">
      <w:pPr>
        <w:pStyle w:val="Overskrift2Innkjp"/>
        <w:rPr>
          <w:lang w:val="nn-NO"/>
        </w:rPr>
      </w:pPr>
      <w:bookmarkStart w:id="35" w:name="_Toc234325203"/>
      <w:r w:rsidRPr="009772E0">
        <w:rPr>
          <w:lang w:val="nn-NO"/>
        </w:rPr>
        <w:t>Krav til ivaretaking av ytre miljø</w:t>
      </w:r>
      <w:bookmarkEnd w:id="35"/>
      <w:r w:rsidRPr="009772E0">
        <w:rPr>
          <w:lang w:val="nn-NO"/>
        </w:rPr>
        <w:t xml:space="preserve"> </w:t>
      </w:r>
    </w:p>
    <w:p w14:paraId="05E0B39A" w14:textId="77777777" w:rsidR="005D50DC" w:rsidRPr="005D50DC" w:rsidRDefault="005D50DC" w:rsidP="005D50DC">
      <w:r w:rsidRPr="005D50DC">
        <w:t xml:space="preserve">Leverandøren skal i heile avtaleperioden ha rutinar som sikrar at produkta levert i samsvar med avtalen, ikkje inneheld forbode stoff eller meir enn maksimalt tillatne konsentrasjonar av </w:t>
      </w:r>
      <w:proofErr w:type="spellStart"/>
      <w:r w:rsidRPr="005D50DC">
        <w:t>farlige</w:t>
      </w:r>
      <w:proofErr w:type="spellEnd"/>
      <w:r w:rsidRPr="005D50DC">
        <w:t xml:space="preserve"> kjemikaliar som er strengt regulert i Noreg. Relevante løyver for utslepp skal være innhenta der det er naudsynt. Skadelege kjemikaliar og andre stoff skal forvaltast på ein forsvarleg måte. Leverandøren skal alltid arbeide aktivt for å minimere miljøbelastninga ved oppfylling av avtalen.</w:t>
      </w:r>
    </w:p>
    <w:p w14:paraId="1856DB16" w14:textId="77777777" w:rsidR="005D50DC" w:rsidRPr="005D50DC" w:rsidRDefault="005D50DC" w:rsidP="000844BC">
      <w:pPr>
        <w:pStyle w:val="Overskrift1Innkjp"/>
      </w:pPr>
      <w:bookmarkStart w:id="36" w:name="_Toc234325204"/>
      <w:r w:rsidRPr="005D50DC">
        <w:t>KONTROLL OG REVISJON</w:t>
      </w:r>
      <w:bookmarkEnd w:id="36"/>
    </w:p>
    <w:p w14:paraId="571FA10D" w14:textId="77777777" w:rsidR="005D50DC" w:rsidRPr="005D50DC" w:rsidRDefault="005D50DC" w:rsidP="005D50DC">
      <w:r w:rsidRPr="005D50DC">
        <w:t xml:space="preserve">Oppdragsgjevar skal ha rett til å gjennomføre revisjon, inkludert kontrollar av leverandøren og partar i leverandørkjeda, for å sikre etterleving av alle krav spesifiserte i avtalen, inkludert menneskerettskrava. Revisjonen skal gjennomførast på ein måte som sikrar at leverandøren sine </w:t>
      </w:r>
      <w:proofErr w:type="spellStart"/>
      <w:r w:rsidRPr="005D50DC">
        <w:t>konfidensialitets</w:t>
      </w:r>
      <w:proofErr w:type="spellEnd"/>
      <w:r w:rsidRPr="005D50DC">
        <w:t xml:space="preserve">-, tryggleiks- og </w:t>
      </w:r>
      <w:proofErr w:type="spellStart"/>
      <w:r w:rsidRPr="005D50DC">
        <w:t>teiepliktar</w:t>
      </w:r>
      <w:proofErr w:type="spellEnd"/>
      <w:r w:rsidRPr="005D50DC">
        <w:t xml:space="preserve"> overfor andre kundar og tilsette blir vareteken. Den skal ikkje urimeleg forhindra leverandøren sin verksemd, og ikkje omfatta IT- og tryggingssystem. Revisjonen skal ikkje gjerast av leverandøren sine konkurrentar utan leverandøren sitt førehandssamtykke, og det vil bli inngått eigen teielovnad for revisjonen.</w:t>
      </w:r>
      <w:r w:rsidRPr="005D50DC">
        <w:rPr>
          <w:i/>
          <w:iCs/>
        </w:rPr>
        <w:t xml:space="preserve"> </w:t>
      </w:r>
      <w:r w:rsidRPr="005D50DC">
        <w:t xml:space="preserve">Leverandøren pliktar, utan ugrunna opphald, å bidra ved gjennomføringa av slik revisjon, mellom anna ved å </w:t>
      </w:r>
      <w:proofErr w:type="spellStart"/>
      <w:r w:rsidRPr="005D50DC">
        <w:t>oppgje</w:t>
      </w:r>
      <w:proofErr w:type="spellEnd"/>
      <w:r w:rsidRPr="005D50DC">
        <w:t xml:space="preserve"> namn og kontaktopplysningar på dei aktørane i leverandørkjeda som oppdragsgjevar ønskjer å kontrollere.</w:t>
      </w:r>
    </w:p>
    <w:p w14:paraId="73724331" w14:textId="77777777" w:rsidR="005D50DC" w:rsidRPr="005D50DC" w:rsidRDefault="005D50DC" w:rsidP="005D50DC"/>
    <w:p w14:paraId="018895FB" w14:textId="77777777" w:rsidR="005D50DC" w:rsidRPr="005D50DC" w:rsidRDefault="005D50DC" w:rsidP="005D50DC">
      <w:r w:rsidRPr="005D50DC">
        <w:t xml:space="preserve">Om revisjon avdekker avvik, eller leverandør i samband med revisjonen blir klar over forhold i strid med avtaleføresegna, pliktar leverandøren utan ugrunna opphald å setje i verk korrigerande tiltak. Oppdragsgjevar kan fastsetje ein rimeleg frist for gjennomføring. </w:t>
      </w:r>
    </w:p>
    <w:p w14:paraId="6FEE764D" w14:textId="77777777" w:rsidR="005D50DC" w:rsidRPr="005D50DC" w:rsidRDefault="005D50DC" w:rsidP="005D50DC"/>
    <w:p w14:paraId="2A3D6A0D" w14:textId="77777777" w:rsidR="005D50DC" w:rsidRPr="005D50DC" w:rsidRDefault="005D50DC" w:rsidP="005D50DC">
      <w:r w:rsidRPr="005D50DC">
        <w:lastRenderedPageBreak/>
        <w:t xml:space="preserve">Dersom brotet har skjedd hos underleverandør, og korrigerande tiltak eller rettingar ikkje blir gjennomført, kan oppdragsgjevar krevje at leverandøren skiftar ut underleverandøren. Dette skal skje utan kostnad for oppdragsgjevar. </w:t>
      </w:r>
    </w:p>
    <w:p w14:paraId="111A4054" w14:textId="77777777" w:rsidR="005D50DC" w:rsidRPr="005D50DC" w:rsidRDefault="005D50DC" w:rsidP="005D50DC"/>
    <w:p w14:paraId="3722948F" w14:textId="77777777" w:rsidR="005D50DC" w:rsidRPr="005D50DC" w:rsidRDefault="005D50DC" w:rsidP="005D50DC">
      <w:r w:rsidRPr="005D50DC">
        <w:t>Leverandøren er forplikta til å etterleve etiske krav og miljøkrav stilt i avtalen, både for eiga verksemd og i leverandørkjeda</w:t>
      </w:r>
      <w:r w:rsidRPr="005D50DC" w:rsidDel="00E63C38">
        <w:t xml:space="preserve"> </w:t>
      </w:r>
      <w:r w:rsidRPr="005D50DC">
        <w:t>Dette skal kunne dokumenterast ved eigenrapportering, oppfølgingssamtalar og/eller kontroll av arbeidstilhøva. Ved førespurnad frå oppdragsgjevar er leverandøren forplikta til å fylle ut eigenrapporteringsskjema, alternativt leggje fram rapport frå uavhengig revisjon gjennomført dei siste tolv månadene eller anna dokumentasjon på at avtalevilkåra er oppfylt.</w:t>
      </w:r>
    </w:p>
    <w:p w14:paraId="44A9F4B6" w14:textId="77777777" w:rsidR="005D50DC" w:rsidRPr="005D50DC" w:rsidRDefault="005D50DC" w:rsidP="005D50DC"/>
    <w:p w14:paraId="471DBDE3" w14:textId="77777777" w:rsidR="005D50DC" w:rsidRPr="005D50DC" w:rsidRDefault="005D50DC" w:rsidP="005D50DC">
      <w:r w:rsidRPr="005D50DC">
        <w:t xml:space="preserve">Leverandøren pliktar på førespurnad frå oppdragsgjevar å leggje fram eigenerklæringar for at det ikkje </w:t>
      </w:r>
      <w:proofErr w:type="spellStart"/>
      <w:r w:rsidRPr="005D50DC">
        <w:t>føregår</w:t>
      </w:r>
      <w:proofErr w:type="spellEnd"/>
      <w:r w:rsidRPr="005D50DC">
        <w:t xml:space="preserve"> produksjon i strid med internasjonale eller produsentlandet sine nasjonale miljøkrav verken hos seg sjølv eller sine underleverandørar ved produksjon av varer. Dette inkluderer også produksjon av delelement som seinare skal inngå i ei vare.</w:t>
      </w:r>
    </w:p>
    <w:p w14:paraId="69A492C7" w14:textId="77777777" w:rsidR="005D50DC" w:rsidRPr="005D50DC" w:rsidRDefault="005D50DC" w:rsidP="004E68A2">
      <w:pPr>
        <w:pStyle w:val="Overskrift1Innkjp"/>
      </w:pPr>
      <w:bookmarkStart w:id="37" w:name="_Toc234325205"/>
      <w:r w:rsidRPr="005D50DC">
        <w:t>MISLEGHALD</w:t>
      </w:r>
      <w:bookmarkEnd w:id="37"/>
    </w:p>
    <w:p w14:paraId="699FD227" w14:textId="77777777" w:rsidR="005D50DC" w:rsidRPr="009772E0" w:rsidRDefault="005D50DC" w:rsidP="004E68A2">
      <w:pPr>
        <w:pStyle w:val="Overskrift2Innkjp"/>
        <w:rPr>
          <w:lang w:val="nn-NO"/>
        </w:rPr>
      </w:pPr>
      <w:bookmarkStart w:id="38" w:name="_Toc234325206"/>
      <w:r w:rsidRPr="009772E0">
        <w:rPr>
          <w:lang w:val="nn-NO"/>
        </w:rPr>
        <w:t>Kva som vert rekna som misleghald</w:t>
      </w:r>
      <w:bookmarkEnd w:id="38"/>
    </w:p>
    <w:p w14:paraId="334E17A8" w14:textId="77777777" w:rsidR="005D50DC" w:rsidRPr="005D50DC" w:rsidRDefault="005D50DC" w:rsidP="005D50DC">
      <w:r w:rsidRPr="005D50DC">
        <w:t xml:space="preserve">Det ligg føre misleghald frå leverandøren si side dersom varen ikkje er i samsvar med det som er avtalt eller med krava til varen sine eigenskapar i lov om kjøp av 13. mai 1988 nr. 27 (kjøpsloven). Det ligg også føre misleghald dersom tingen ikkje vert levert, eller vert levert for seint, og dersom leverandøren ikkje oppfyller andre plikter etter avtalen.  </w:t>
      </w:r>
    </w:p>
    <w:p w14:paraId="55EE5AAD" w14:textId="77777777" w:rsidR="005D50DC" w:rsidRPr="005D50DC" w:rsidRDefault="005D50DC" w:rsidP="005D50DC"/>
    <w:p w14:paraId="3419861A" w14:textId="77777777" w:rsidR="005D50DC" w:rsidRPr="005D50DC" w:rsidRDefault="005D50DC" w:rsidP="005D50DC">
      <w:r w:rsidRPr="005D50DC">
        <w:t>Det ligg likevel ikkje føre misleghald dersom situasjonen kjem av forhold hos oppdragsgjevar eller force majeure.</w:t>
      </w:r>
    </w:p>
    <w:p w14:paraId="523A5276" w14:textId="77777777" w:rsidR="005D50DC" w:rsidRPr="005D50DC" w:rsidRDefault="005D50DC" w:rsidP="005D50DC"/>
    <w:p w14:paraId="227A497E" w14:textId="77777777" w:rsidR="005D50DC" w:rsidRPr="005D50DC" w:rsidRDefault="005D50DC" w:rsidP="005D50DC">
      <w:r w:rsidRPr="005D50DC">
        <w:t xml:space="preserve">Om leverandøren si utføring av leveransen har slike manglar at oppdragsgjevar sitt formål med leveransen vert vesentleg forfeila, kan oppdragsgjevar velje å likestille dette med forseinking.  </w:t>
      </w:r>
    </w:p>
    <w:p w14:paraId="48622B55" w14:textId="77777777" w:rsidR="005D50DC" w:rsidRPr="005D50DC" w:rsidRDefault="005D50DC" w:rsidP="005D50DC"/>
    <w:p w14:paraId="79253D6F" w14:textId="77777777" w:rsidR="005D50DC" w:rsidRPr="005D50DC" w:rsidRDefault="005D50DC" w:rsidP="005D50DC">
      <w:r w:rsidRPr="005D50DC">
        <w:t xml:space="preserve">Oppdragsgjevar skal reklamere skriftleg innan rimeleg tid etter at misleghaldet er oppdaga eller burde vore oppdaga. Oppdragsgjevar kan i alle tilfelle gjere misleghaldet gjeldande dersom leverandør har opptredd grovt aktlaust, </w:t>
      </w:r>
      <w:proofErr w:type="spellStart"/>
      <w:r w:rsidRPr="005D50DC">
        <w:t>uredeleg</w:t>
      </w:r>
      <w:proofErr w:type="spellEnd"/>
      <w:r w:rsidRPr="005D50DC">
        <w:t xml:space="preserve"> eller i strid med god tru.</w:t>
      </w:r>
    </w:p>
    <w:p w14:paraId="24B2B832" w14:textId="77777777" w:rsidR="005D50DC" w:rsidRPr="005D50DC" w:rsidRDefault="005D50DC" w:rsidP="004E68A2">
      <w:pPr>
        <w:pStyle w:val="Overskrift2Innkjp"/>
      </w:pPr>
      <w:bookmarkStart w:id="39" w:name="_Toc234325207"/>
      <w:r w:rsidRPr="005D50DC">
        <w:t>Varslingsplikt</w:t>
      </w:r>
      <w:bookmarkEnd w:id="39"/>
    </w:p>
    <w:p w14:paraId="77512D27" w14:textId="77777777" w:rsidR="005D50DC" w:rsidRPr="005D50DC" w:rsidRDefault="005D50DC" w:rsidP="005D50DC">
      <w:r w:rsidRPr="005D50DC">
        <w:t xml:space="preserve">Dersom ein av partane ikkje kan oppfylle pliktene sine som avtalt, skal parten utan ugrunna opphald varsle den andre parten skriftleg. Varselet skal opplyse om årsaka til problemet og så vidt mogleg </w:t>
      </w:r>
      <w:proofErr w:type="spellStart"/>
      <w:r w:rsidRPr="005D50DC">
        <w:t>oppgje</w:t>
      </w:r>
      <w:proofErr w:type="spellEnd"/>
      <w:r w:rsidRPr="005D50DC">
        <w:t xml:space="preserve"> når ytinga kan leverast. Tilsvarande gjeld dersom det må reknast med ytterlegare forseinkingar etter at første varsel er gitt.</w:t>
      </w:r>
    </w:p>
    <w:p w14:paraId="003E2CF4" w14:textId="77777777" w:rsidR="005D50DC" w:rsidRPr="005D50DC" w:rsidRDefault="005D50DC" w:rsidP="005D50DC"/>
    <w:p w14:paraId="6C4F42D0" w14:textId="77777777" w:rsidR="005D50DC" w:rsidRPr="005D50DC" w:rsidRDefault="005D50DC" w:rsidP="005D50DC">
      <w:r w:rsidRPr="005D50DC">
        <w:t>Får oppdragsgjevar ikkje slik melding innan rimeleg tid etter at leverandøren fekk eller burde ha fått kjennskap til hindringa, kan oppdragsgjevar krevje erstatta tap som kunne ha vore unngått om meldinga hadde kome fram i tide.</w:t>
      </w:r>
    </w:p>
    <w:p w14:paraId="37C30BEB" w14:textId="77777777" w:rsidR="005D50DC" w:rsidRPr="005D50DC" w:rsidRDefault="005D50DC" w:rsidP="004E68A2">
      <w:pPr>
        <w:pStyle w:val="Overskrift2Innkjp"/>
      </w:pPr>
      <w:bookmarkStart w:id="40" w:name="_Toc234325208"/>
      <w:r w:rsidRPr="005D50DC">
        <w:t>Avhjelp</w:t>
      </w:r>
      <w:bookmarkEnd w:id="40"/>
    </w:p>
    <w:p w14:paraId="50ACFCE1" w14:textId="77777777" w:rsidR="005D50DC" w:rsidRPr="00A311E4" w:rsidRDefault="005D50DC" w:rsidP="005D50DC">
      <w:pPr>
        <w:rPr>
          <w:lang w:val="nb-NO"/>
        </w:rPr>
      </w:pPr>
      <w:r w:rsidRPr="00A311E4">
        <w:rPr>
          <w:lang w:val="nb-NO"/>
        </w:rPr>
        <w:t xml:space="preserve">Leverandøren skal </w:t>
      </w:r>
      <w:proofErr w:type="spellStart"/>
      <w:r w:rsidRPr="00A311E4">
        <w:rPr>
          <w:lang w:val="nb-NO"/>
        </w:rPr>
        <w:t>byrje</w:t>
      </w:r>
      <w:proofErr w:type="spellEnd"/>
      <w:r w:rsidRPr="00A311E4">
        <w:rPr>
          <w:lang w:val="nb-NO"/>
        </w:rPr>
        <w:t xml:space="preserve"> på, og gjennomføre, arbeidet med å avhjelpe </w:t>
      </w:r>
      <w:proofErr w:type="spellStart"/>
      <w:r w:rsidRPr="00A311E4">
        <w:rPr>
          <w:lang w:val="nb-NO"/>
        </w:rPr>
        <w:t>misleghald</w:t>
      </w:r>
      <w:proofErr w:type="spellEnd"/>
      <w:r w:rsidRPr="00A311E4">
        <w:rPr>
          <w:lang w:val="nb-NO"/>
        </w:rPr>
        <w:t xml:space="preserve"> ved </w:t>
      </w:r>
      <w:proofErr w:type="spellStart"/>
      <w:r w:rsidRPr="00A311E4">
        <w:rPr>
          <w:lang w:val="nb-NO"/>
        </w:rPr>
        <w:t>utbetring</w:t>
      </w:r>
      <w:proofErr w:type="spellEnd"/>
      <w:r w:rsidRPr="00A311E4">
        <w:rPr>
          <w:lang w:val="nb-NO"/>
        </w:rPr>
        <w:t xml:space="preserve">, omlevering eller tilleggslevering, </w:t>
      </w:r>
      <w:proofErr w:type="spellStart"/>
      <w:r w:rsidRPr="00A311E4">
        <w:rPr>
          <w:lang w:val="nb-NO"/>
        </w:rPr>
        <w:t>utan</w:t>
      </w:r>
      <w:proofErr w:type="spellEnd"/>
      <w:r w:rsidRPr="00A311E4">
        <w:rPr>
          <w:lang w:val="nb-NO"/>
        </w:rPr>
        <w:t xml:space="preserve"> ugrunna </w:t>
      </w:r>
      <w:proofErr w:type="spellStart"/>
      <w:r w:rsidRPr="00A311E4">
        <w:rPr>
          <w:lang w:val="nb-NO"/>
        </w:rPr>
        <w:t>opphald</w:t>
      </w:r>
      <w:proofErr w:type="spellEnd"/>
      <w:r w:rsidRPr="00A311E4">
        <w:rPr>
          <w:lang w:val="nb-NO"/>
        </w:rPr>
        <w:t xml:space="preserve"> og </w:t>
      </w:r>
      <w:proofErr w:type="spellStart"/>
      <w:r w:rsidRPr="00A311E4">
        <w:rPr>
          <w:lang w:val="nb-NO"/>
        </w:rPr>
        <w:t>utan</w:t>
      </w:r>
      <w:proofErr w:type="spellEnd"/>
      <w:r w:rsidRPr="00A311E4">
        <w:rPr>
          <w:lang w:val="nb-NO"/>
        </w:rPr>
        <w:t xml:space="preserve"> ekstra kostnad for </w:t>
      </w:r>
      <w:proofErr w:type="spellStart"/>
      <w:r w:rsidRPr="00A311E4">
        <w:rPr>
          <w:lang w:val="nb-NO"/>
        </w:rPr>
        <w:t>oppdragsgjevar</w:t>
      </w:r>
      <w:proofErr w:type="spellEnd"/>
      <w:r w:rsidRPr="00A311E4">
        <w:rPr>
          <w:lang w:val="nb-NO"/>
        </w:rPr>
        <w:t>.</w:t>
      </w:r>
    </w:p>
    <w:p w14:paraId="176E1AA8" w14:textId="77777777" w:rsidR="005D50DC" w:rsidRPr="00A311E4" w:rsidRDefault="005D50DC" w:rsidP="005D50DC">
      <w:pPr>
        <w:rPr>
          <w:lang w:val="nb-NO"/>
        </w:rPr>
      </w:pPr>
    </w:p>
    <w:p w14:paraId="76016D7A" w14:textId="77777777" w:rsidR="005D50DC" w:rsidRDefault="005D50DC" w:rsidP="005D50DC">
      <w:proofErr w:type="spellStart"/>
      <w:r w:rsidRPr="00A311E4">
        <w:rPr>
          <w:lang w:val="nb-NO"/>
        </w:rPr>
        <w:t>Oppdragsgjevar</w:t>
      </w:r>
      <w:proofErr w:type="spellEnd"/>
      <w:r w:rsidRPr="00A311E4">
        <w:rPr>
          <w:lang w:val="nb-NO"/>
        </w:rPr>
        <w:t xml:space="preserve"> kan foreta </w:t>
      </w:r>
      <w:proofErr w:type="spellStart"/>
      <w:r w:rsidRPr="00A311E4">
        <w:rPr>
          <w:lang w:val="nb-NO"/>
        </w:rPr>
        <w:t>utbetring</w:t>
      </w:r>
      <w:proofErr w:type="spellEnd"/>
      <w:r w:rsidRPr="00A311E4">
        <w:rPr>
          <w:lang w:val="nb-NO"/>
        </w:rPr>
        <w:t xml:space="preserve"> for leverandøren si rekning dersom leverandøren </w:t>
      </w:r>
      <w:proofErr w:type="spellStart"/>
      <w:r w:rsidRPr="00A311E4">
        <w:rPr>
          <w:lang w:val="nb-NO"/>
        </w:rPr>
        <w:t>innan</w:t>
      </w:r>
      <w:proofErr w:type="spellEnd"/>
      <w:r w:rsidRPr="00A311E4">
        <w:rPr>
          <w:lang w:val="nb-NO"/>
        </w:rPr>
        <w:t xml:space="preserve"> </w:t>
      </w:r>
      <w:proofErr w:type="spellStart"/>
      <w:r w:rsidRPr="00A311E4">
        <w:rPr>
          <w:lang w:val="nb-NO"/>
        </w:rPr>
        <w:t>rimeleg</w:t>
      </w:r>
      <w:proofErr w:type="spellEnd"/>
      <w:r w:rsidRPr="00A311E4">
        <w:rPr>
          <w:lang w:val="nb-NO"/>
        </w:rPr>
        <w:t xml:space="preserve"> tid </w:t>
      </w:r>
      <w:proofErr w:type="spellStart"/>
      <w:r w:rsidRPr="00A311E4">
        <w:rPr>
          <w:lang w:val="nb-NO"/>
        </w:rPr>
        <w:t>ikkje</w:t>
      </w:r>
      <w:proofErr w:type="spellEnd"/>
      <w:r w:rsidRPr="00A311E4">
        <w:rPr>
          <w:lang w:val="nb-NO"/>
        </w:rPr>
        <w:t xml:space="preserve"> har </w:t>
      </w:r>
      <w:proofErr w:type="spellStart"/>
      <w:r w:rsidRPr="00A311E4">
        <w:rPr>
          <w:lang w:val="nb-NO"/>
        </w:rPr>
        <w:t>utbetra</w:t>
      </w:r>
      <w:proofErr w:type="spellEnd"/>
      <w:r w:rsidRPr="00A311E4">
        <w:rPr>
          <w:lang w:val="nb-NO"/>
        </w:rPr>
        <w:t xml:space="preserve"> mangelen, eller avhjelp </w:t>
      </w:r>
      <w:proofErr w:type="spellStart"/>
      <w:r w:rsidRPr="00A311E4">
        <w:rPr>
          <w:lang w:val="nb-NO"/>
        </w:rPr>
        <w:t>ikkje</w:t>
      </w:r>
      <w:proofErr w:type="spellEnd"/>
      <w:r w:rsidRPr="00A311E4">
        <w:rPr>
          <w:lang w:val="nb-NO"/>
        </w:rPr>
        <w:t xml:space="preserve"> kan skje </w:t>
      </w:r>
      <w:proofErr w:type="spellStart"/>
      <w:r w:rsidRPr="00A311E4">
        <w:rPr>
          <w:lang w:val="nb-NO"/>
        </w:rPr>
        <w:t>utan</w:t>
      </w:r>
      <w:proofErr w:type="spellEnd"/>
      <w:r w:rsidRPr="00A311E4">
        <w:rPr>
          <w:lang w:val="nb-NO"/>
        </w:rPr>
        <w:t xml:space="preserve"> </w:t>
      </w:r>
      <w:proofErr w:type="spellStart"/>
      <w:r w:rsidRPr="00A311E4">
        <w:rPr>
          <w:lang w:val="nb-NO"/>
        </w:rPr>
        <w:t>vesentleg</w:t>
      </w:r>
      <w:proofErr w:type="spellEnd"/>
      <w:r w:rsidRPr="00A311E4">
        <w:rPr>
          <w:lang w:val="nb-NO"/>
        </w:rPr>
        <w:t xml:space="preserve"> ulempe. </w:t>
      </w:r>
      <w:r w:rsidRPr="005D50DC">
        <w:t xml:space="preserve">I slike tilfelle skal leverandøren underrettast skriftleg på førehand. </w:t>
      </w:r>
    </w:p>
    <w:p w14:paraId="2AD46EB3" w14:textId="77777777" w:rsidR="00BB237F" w:rsidRPr="005D50DC" w:rsidRDefault="00BB237F" w:rsidP="005D50DC"/>
    <w:p w14:paraId="2FD1E858" w14:textId="77777777" w:rsidR="005D50DC" w:rsidRPr="005D50DC" w:rsidRDefault="005D50DC" w:rsidP="004E68A2">
      <w:pPr>
        <w:pStyle w:val="Overskrift1Innkjp"/>
      </w:pPr>
      <w:bookmarkStart w:id="41" w:name="_Toc234325209"/>
      <w:r w:rsidRPr="005D50DC">
        <w:lastRenderedPageBreak/>
        <w:t>SANKSJONAR VED MISLEGHALD FRÅ LEVERANDØREN</w:t>
      </w:r>
      <w:bookmarkEnd w:id="41"/>
      <w:r w:rsidRPr="005D50DC">
        <w:t xml:space="preserve"> </w:t>
      </w:r>
    </w:p>
    <w:p w14:paraId="22CB37BC" w14:textId="77777777" w:rsidR="005D50DC" w:rsidRPr="005D50DC" w:rsidRDefault="005D50DC" w:rsidP="004E68A2">
      <w:pPr>
        <w:pStyle w:val="Overskrift2Innkjp"/>
      </w:pPr>
      <w:bookmarkStart w:id="42" w:name="_Toc234325210"/>
      <w:proofErr w:type="spellStart"/>
      <w:r w:rsidRPr="005D50DC">
        <w:t>Tilbakehald</w:t>
      </w:r>
      <w:proofErr w:type="spellEnd"/>
      <w:r w:rsidRPr="005D50DC">
        <w:t xml:space="preserve"> av </w:t>
      </w:r>
      <w:proofErr w:type="spellStart"/>
      <w:r w:rsidRPr="005D50DC">
        <w:t>ytingar</w:t>
      </w:r>
      <w:bookmarkEnd w:id="42"/>
      <w:proofErr w:type="spellEnd"/>
    </w:p>
    <w:p w14:paraId="6925F0E0" w14:textId="77777777" w:rsidR="005D50DC" w:rsidRPr="005D50DC" w:rsidRDefault="005D50DC" w:rsidP="005D50DC">
      <w:r w:rsidRPr="005D50DC">
        <w:t>Ved misleghald kan oppdragsgjevar halde betalinga tilbake, men ikkje openbert meir enn det som er nødvendig for å sikre oppdragsgjevar sitt krav som følgjer av misleghaldet.</w:t>
      </w:r>
    </w:p>
    <w:p w14:paraId="6F96A973" w14:textId="77777777" w:rsidR="005D50DC" w:rsidRPr="005D50DC" w:rsidRDefault="005D50DC" w:rsidP="004E68A2">
      <w:pPr>
        <w:pStyle w:val="Overskrift2Innkjp"/>
      </w:pPr>
      <w:bookmarkStart w:id="43" w:name="_Toc234325211"/>
      <w:r w:rsidRPr="005D50DC">
        <w:t>Dagbot</w:t>
      </w:r>
      <w:bookmarkEnd w:id="43"/>
      <w:r w:rsidRPr="005D50DC">
        <w:t xml:space="preserve"> </w:t>
      </w:r>
    </w:p>
    <w:p w14:paraId="01EF8616" w14:textId="77777777" w:rsidR="005D50DC" w:rsidRPr="005D50DC" w:rsidRDefault="005D50DC" w:rsidP="005D50DC">
      <w:r w:rsidRPr="009772E0">
        <w:rPr>
          <w:lang w:val="nb-NO"/>
        </w:rPr>
        <w:t xml:space="preserve">Dersom det er konstatert </w:t>
      </w:r>
      <w:proofErr w:type="spellStart"/>
      <w:r w:rsidRPr="009772E0">
        <w:rPr>
          <w:lang w:val="nb-NO"/>
        </w:rPr>
        <w:t>forseinka</w:t>
      </w:r>
      <w:proofErr w:type="spellEnd"/>
      <w:r w:rsidRPr="009772E0">
        <w:rPr>
          <w:lang w:val="nb-NO"/>
        </w:rPr>
        <w:t xml:space="preserve"> levering, eller varen har </w:t>
      </w:r>
      <w:proofErr w:type="spellStart"/>
      <w:r w:rsidRPr="009772E0">
        <w:rPr>
          <w:lang w:val="nb-NO"/>
        </w:rPr>
        <w:t>ein</w:t>
      </w:r>
      <w:proofErr w:type="spellEnd"/>
      <w:r w:rsidRPr="009772E0">
        <w:rPr>
          <w:lang w:val="nb-NO"/>
        </w:rPr>
        <w:t xml:space="preserve"> mangel som medfører at varen </w:t>
      </w:r>
      <w:proofErr w:type="spellStart"/>
      <w:r w:rsidRPr="009772E0">
        <w:rPr>
          <w:lang w:val="nb-NO"/>
        </w:rPr>
        <w:t>ikkje</w:t>
      </w:r>
      <w:proofErr w:type="spellEnd"/>
      <w:r w:rsidRPr="009772E0">
        <w:rPr>
          <w:lang w:val="nb-NO"/>
        </w:rPr>
        <w:t xml:space="preserve"> kan </w:t>
      </w:r>
      <w:proofErr w:type="spellStart"/>
      <w:r w:rsidRPr="009772E0">
        <w:rPr>
          <w:lang w:val="nb-NO"/>
        </w:rPr>
        <w:t>nyttast</w:t>
      </w:r>
      <w:proofErr w:type="spellEnd"/>
      <w:r w:rsidRPr="009772E0">
        <w:rPr>
          <w:lang w:val="nb-NO"/>
        </w:rPr>
        <w:t xml:space="preserve"> etter sitt </w:t>
      </w:r>
      <w:proofErr w:type="spellStart"/>
      <w:r w:rsidRPr="009772E0">
        <w:rPr>
          <w:lang w:val="nb-NO"/>
        </w:rPr>
        <w:t>føremål</w:t>
      </w:r>
      <w:proofErr w:type="spellEnd"/>
      <w:r w:rsidRPr="009772E0">
        <w:rPr>
          <w:lang w:val="nb-NO"/>
        </w:rPr>
        <w:t xml:space="preserve"> og dette </w:t>
      </w:r>
      <w:proofErr w:type="spellStart"/>
      <w:r w:rsidRPr="009772E0">
        <w:rPr>
          <w:lang w:val="nb-NO"/>
        </w:rPr>
        <w:t>ikkje</w:t>
      </w:r>
      <w:proofErr w:type="spellEnd"/>
      <w:r w:rsidRPr="009772E0">
        <w:rPr>
          <w:lang w:val="nb-NO"/>
        </w:rPr>
        <w:t xml:space="preserve"> blir retta </w:t>
      </w:r>
      <w:proofErr w:type="spellStart"/>
      <w:r w:rsidRPr="009772E0">
        <w:rPr>
          <w:lang w:val="nb-NO"/>
        </w:rPr>
        <w:t>innan</w:t>
      </w:r>
      <w:proofErr w:type="spellEnd"/>
      <w:r w:rsidRPr="009772E0">
        <w:rPr>
          <w:lang w:val="nb-NO"/>
        </w:rPr>
        <w:t xml:space="preserve"> leveringsfristen, er det grunnlag for dagbot. </w:t>
      </w:r>
      <w:r w:rsidRPr="005D50DC">
        <w:t>Oppdragsgjevar vil varsle dagbota seinast 3 verkedagar før ho trer i kraft.</w:t>
      </w:r>
    </w:p>
    <w:p w14:paraId="5CF79D48" w14:textId="77777777" w:rsidR="005D50DC" w:rsidRPr="005D50DC" w:rsidRDefault="005D50DC" w:rsidP="005D50DC"/>
    <w:p w14:paraId="2259C234" w14:textId="7F3D65B6" w:rsidR="005D50DC" w:rsidRPr="00BE6DC7" w:rsidRDefault="005D50DC" w:rsidP="005D50DC">
      <w:r w:rsidRPr="005D50DC">
        <w:t xml:space="preserve">Dagbota </w:t>
      </w:r>
      <w:r w:rsidRPr="00BE6DC7">
        <w:t xml:space="preserve">utgjer 0,15% regnet av den avtalte prisen ekskl. mva. som knyt seg til den del av leveransen som på grunn av forseinkinga/mangelen ikkje kan verte tatt i bruk som føresett, minimum NOK 1000 per </w:t>
      </w:r>
      <w:r w:rsidR="00212514" w:rsidRPr="00BE6DC7">
        <w:t>kalender</w:t>
      </w:r>
      <w:r w:rsidRPr="00BE6DC7">
        <w:t xml:space="preserve">dag inntil rett levering finn stad. </w:t>
      </w:r>
      <w:proofErr w:type="spellStart"/>
      <w:r w:rsidRPr="00BE6DC7">
        <w:t>Dagbotperioden</w:t>
      </w:r>
      <w:proofErr w:type="spellEnd"/>
      <w:r w:rsidRPr="00BE6DC7">
        <w:t xml:space="preserve"> er avgrensa til 100 (hundre) </w:t>
      </w:r>
      <w:r w:rsidR="00212514" w:rsidRPr="00BE6DC7">
        <w:t>kalender</w:t>
      </w:r>
      <w:r w:rsidRPr="00BE6DC7">
        <w:t xml:space="preserve">dagar. </w:t>
      </w:r>
    </w:p>
    <w:p w14:paraId="687C16B6" w14:textId="77777777" w:rsidR="005D50DC" w:rsidRPr="00BE6DC7" w:rsidRDefault="005D50DC" w:rsidP="005D50DC"/>
    <w:p w14:paraId="7B802B71" w14:textId="33CEDEB0" w:rsidR="005D50DC" w:rsidRPr="00BE6DC7" w:rsidRDefault="005D50DC" w:rsidP="005D50DC">
      <w:r w:rsidRPr="00BE6DC7">
        <w:t xml:space="preserve">Gjeld forseinkinga/mangelen andre forhold enn varene som er omhandla i avtalen, skal dagbot utgjere NOK 1000 per </w:t>
      </w:r>
      <w:r w:rsidR="00212514" w:rsidRPr="00BE6DC7">
        <w:t>kalender</w:t>
      </w:r>
      <w:r w:rsidRPr="00BE6DC7">
        <w:t>dag frå avtalt leveringstidspunkt til faktisk levering finn stad.</w:t>
      </w:r>
    </w:p>
    <w:p w14:paraId="7F0F7A65" w14:textId="77777777" w:rsidR="005D50DC" w:rsidRPr="00BE6DC7" w:rsidRDefault="005D50DC" w:rsidP="005D50DC">
      <w:pPr>
        <w:rPr>
          <w:lang w:bidi="nn-NO"/>
        </w:rPr>
      </w:pPr>
    </w:p>
    <w:p w14:paraId="0FD767B6" w14:textId="77777777" w:rsidR="005D50DC" w:rsidRPr="00BE6DC7" w:rsidRDefault="005D50DC" w:rsidP="005D50DC">
      <w:r w:rsidRPr="00BE6DC7">
        <w:t>Oppdragsgjevar har rett til å akkumulere dagbot for forseinkingar.</w:t>
      </w:r>
    </w:p>
    <w:p w14:paraId="55B25DB3" w14:textId="77777777" w:rsidR="005D50DC" w:rsidRPr="00BE6DC7" w:rsidRDefault="005D50DC" w:rsidP="00D66738">
      <w:pPr>
        <w:pStyle w:val="Overskrift3Innkjp"/>
      </w:pPr>
      <w:r w:rsidRPr="00BE6DC7">
        <w:t xml:space="preserve">Dagbot ved </w:t>
      </w:r>
      <w:proofErr w:type="spellStart"/>
      <w:r w:rsidRPr="00BE6DC7">
        <w:t>misleghald</w:t>
      </w:r>
      <w:proofErr w:type="spellEnd"/>
      <w:r w:rsidRPr="00BE6DC7">
        <w:t xml:space="preserve"> av bestillingssystem</w:t>
      </w:r>
    </w:p>
    <w:p w14:paraId="36C178CA" w14:textId="40A0305C" w:rsidR="005D50DC" w:rsidRPr="005D50DC" w:rsidRDefault="005D50DC" w:rsidP="005D50DC">
      <w:r w:rsidRPr="00BE6DC7">
        <w:t xml:space="preserve">Gjeld forseinkinga levering av EHF varekatalog / </w:t>
      </w:r>
      <w:proofErr w:type="spellStart"/>
      <w:r w:rsidRPr="00BE6DC7">
        <w:t>punchoutløysing</w:t>
      </w:r>
      <w:proofErr w:type="spellEnd"/>
      <w:r w:rsidRPr="00BE6DC7">
        <w:t xml:space="preserve"> eller elektronisk faktura, skal dagbot utgjere NOK 1000 per </w:t>
      </w:r>
      <w:r w:rsidR="00212514" w:rsidRPr="00BE6DC7">
        <w:t>kalender</w:t>
      </w:r>
      <w:r w:rsidRPr="00BE6DC7">
        <w:t>dag frå avtalt leveringstidspunkt til faktisk levering finn stad.</w:t>
      </w:r>
    </w:p>
    <w:p w14:paraId="1AA430D9" w14:textId="77777777" w:rsidR="005D50DC" w:rsidRPr="005D50DC" w:rsidRDefault="005D50DC" w:rsidP="00D66738">
      <w:pPr>
        <w:pStyle w:val="Overskrift2Innkjp"/>
      </w:pPr>
      <w:bookmarkStart w:id="44" w:name="_Toc234325212"/>
      <w:r w:rsidRPr="005D50DC">
        <w:t>Prisavslag</w:t>
      </w:r>
      <w:bookmarkEnd w:id="44"/>
    </w:p>
    <w:p w14:paraId="27F2AA55" w14:textId="77777777" w:rsidR="005D50DC" w:rsidRPr="009772E0" w:rsidRDefault="005D50DC" w:rsidP="005D50DC">
      <w:pPr>
        <w:rPr>
          <w:lang w:val="nb-NO"/>
        </w:rPr>
      </w:pPr>
      <w:r w:rsidRPr="009772E0">
        <w:rPr>
          <w:lang w:val="nb-NO"/>
        </w:rPr>
        <w:t xml:space="preserve">Har varen mangel, eller leverandøren </w:t>
      </w:r>
      <w:proofErr w:type="spellStart"/>
      <w:r w:rsidRPr="009772E0">
        <w:rPr>
          <w:lang w:val="nb-NO"/>
        </w:rPr>
        <w:t>ikkje</w:t>
      </w:r>
      <w:proofErr w:type="spellEnd"/>
      <w:r w:rsidRPr="009772E0">
        <w:rPr>
          <w:lang w:val="nb-NO"/>
        </w:rPr>
        <w:t xml:space="preserve"> </w:t>
      </w:r>
      <w:proofErr w:type="spellStart"/>
      <w:r w:rsidRPr="009772E0">
        <w:rPr>
          <w:lang w:val="nb-NO"/>
        </w:rPr>
        <w:t>innan</w:t>
      </w:r>
      <w:proofErr w:type="spellEnd"/>
      <w:r w:rsidRPr="009772E0">
        <w:rPr>
          <w:lang w:val="nb-NO"/>
        </w:rPr>
        <w:t xml:space="preserve"> </w:t>
      </w:r>
      <w:proofErr w:type="spellStart"/>
      <w:r w:rsidRPr="009772E0">
        <w:rPr>
          <w:lang w:val="nb-NO"/>
        </w:rPr>
        <w:t>rimeleg</w:t>
      </w:r>
      <w:proofErr w:type="spellEnd"/>
      <w:r w:rsidRPr="009772E0">
        <w:rPr>
          <w:lang w:val="nb-NO"/>
        </w:rPr>
        <w:t xml:space="preserve"> tid har </w:t>
      </w:r>
      <w:proofErr w:type="spellStart"/>
      <w:r w:rsidRPr="009772E0">
        <w:rPr>
          <w:lang w:val="nb-NO"/>
        </w:rPr>
        <w:t>utbetra</w:t>
      </w:r>
      <w:proofErr w:type="spellEnd"/>
      <w:r w:rsidRPr="009772E0">
        <w:rPr>
          <w:lang w:val="nb-NO"/>
        </w:rPr>
        <w:t xml:space="preserve"> </w:t>
      </w:r>
      <w:proofErr w:type="spellStart"/>
      <w:r w:rsidRPr="009772E0">
        <w:rPr>
          <w:lang w:val="nb-NO"/>
        </w:rPr>
        <w:t>ein</w:t>
      </w:r>
      <w:proofErr w:type="spellEnd"/>
      <w:r w:rsidRPr="009772E0">
        <w:rPr>
          <w:lang w:val="nb-NO"/>
        </w:rPr>
        <w:t xml:space="preserve"> mangel, eller avhjelp </w:t>
      </w:r>
      <w:proofErr w:type="spellStart"/>
      <w:r w:rsidRPr="009772E0">
        <w:rPr>
          <w:lang w:val="nb-NO"/>
        </w:rPr>
        <w:t>ikkje</w:t>
      </w:r>
      <w:proofErr w:type="spellEnd"/>
      <w:r w:rsidRPr="009772E0">
        <w:rPr>
          <w:lang w:val="nb-NO"/>
        </w:rPr>
        <w:t xml:space="preserve"> kan skje </w:t>
      </w:r>
      <w:proofErr w:type="spellStart"/>
      <w:r w:rsidRPr="009772E0">
        <w:rPr>
          <w:lang w:val="nb-NO"/>
        </w:rPr>
        <w:t>utan</w:t>
      </w:r>
      <w:proofErr w:type="spellEnd"/>
      <w:r w:rsidRPr="009772E0">
        <w:rPr>
          <w:lang w:val="nb-NO"/>
        </w:rPr>
        <w:t xml:space="preserve"> </w:t>
      </w:r>
      <w:proofErr w:type="spellStart"/>
      <w:r w:rsidRPr="009772E0">
        <w:rPr>
          <w:lang w:val="nb-NO"/>
        </w:rPr>
        <w:t>vesentleg</w:t>
      </w:r>
      <w:proofErr w:type="spellEnd"/>
      <w:r w:rsidRPr="009772E0">
        <w:rPr>
          <w:lang w:val="nb-NO"/>
        </w:rPr>
        <w:t xml:space="preserve"> ulempe, kan </w:t>
      </w:r>
      <w:proofErr w:type="spellStart"/>
      <w:r w:rsidRPr="009772E0">
        <w:rPr>
          <w:lang w:val="nb-NO"/>
        </w:rPr>
        <w:t>oppdragsgjevar</w:t>
      </w:r>
      <w:proofErr w:type="spellEnd"/>
      <w:r w:rsidRPr="009772E0">
        <w:rPr>
          <w:lang w:val="nb-NO"/>
        </w:rPr>
        <w:t xml:space="preserve"> </w:t>
      </w:r>
      <w:proofErr w:type="spellStart"/>
      <w:r w:rsidRPr="009772E0">
        <w:rPr>
          <w:lang w:val="nb-NO"/>
        </w:rPr>
        <w:t>krevje</w:t>
      </w:r>
      <w:proofErr w:type="spellEnd"/>
      <w:r w:rsidRPr="009772E0">
        <w:rPr>
          <w:lang w:val="nb-NO"/>
        </w:rPr>
        <w:t xml:space="preserve"> prisavslag slik at forholdet mellom nedsett og avtalt pris </w:t>
      </w:r>
      <w:proofErr w:type="spellStart"/>
      <w:r w:rsidRPr="009772E0">
        <w:rPr>
          <w:lang w:val="nb-NO"/>
        </w:rPr>
        <w:t>svarar</w:t>
      </w:r>
      <w:proofErr w:type="spellEnd"/>
      <w:r w:rsidRPr="009772E0">
        <w:rPr>
          <w:lang w:val="nb-NO"/>
        </w:rPr>
        <w:t xml:space="preserve"> til forholdet mellom verdien på varen i mangelfull og kontraktmessig stand på leveringstidspunkta.</w:t>
      </w:r>
    </w:p>
    <w:p w14:paraId="237D4CE2" w14:textId="77777777" w:rsidR="005D50DC" w:rsidRPr="009772E0" w:rsidRDefault="005D50DC" w:rsidP="005D50DC">
      <w:pPr>
        <w:rPr>
          <w:lang w:val="nb-NO"/>
        </w:rPr>
      </w:pPr>
    </w:p>
    <w:p w14:paraId="18FB30F4" w14:textId="77777777" w:rsidR="005D50DC" w:rsidRPr="005D50DC" w:rsidRDefault="005D50DC" w:rsidP="005D50DC">
      <w:r w:rsidRPr="005D50DC">
        <w:t>Ved alvorlege brot på føresegna om betaling til bank har oppdragsgjevar rett til prisavslag tilsvarande betalinga.</w:t>
      </w:r>
    </w:p>
    <w:p w14:paraId="7791B29D" w14:textId="77777777" w:rsidR="005D50DC" w:rsidRPr="005D50DC" w:rsidRDefault="005D50DC" w:rsidP="00D66738">
      <w:pPr>
        <w:pStyle w:val="Overskrift2Innkjp"/>
      </w:pPr>
      <w:bookmarkStart w:id="45" w:name="_Toc234325213"/>
      <w:r w:rsidRPr="005D50DC">
        <w:t>Heving</w:t>
      </w:r>
      <w:bookmarkEnd w:id="45"/>
    </w:p>
    <w:p w14:paraId="2B7E3729" w14:textId="77777777" w:rsidR="005D50DC" w:rsidRPr="005D50DC" w:rsidRDefault="005D50DC" w:rsidP="005D50DC">
      <w:r w:rsidRPr="005D50DC">
        <w:t xml:space="preserve">Dersom det ligg føre vesentleg misleghald, kan den andre parten, etter å ha gjeve den misleghaldande part skriftleg varsel og rimeleg frist til å bringe tilhøvet i orden, heve avtalen med omgåande verknad. </w:t>
      </w:r>
    </w:p>
    <w:p w14:paraId="2416D8C4" w14:textId="77777777" w:rsidR="005D50DC" w:rsidRPr="005D50DC" w:rsidRDefault="005D50DC" w:rsidP="005D50DC"/>
    <w:p w14:paraId="1B86ABE0" w14:textId="77777777" w:rsidR="005D50DC" w:rsidRPr="005D50DC" w:rsidRDefault="005D50DC" w:rsidP="005D50DC">
      <w:r w:rsidRPr="005D50DC">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187C6D98" w14:textId="77777777" w:rsidR="005D50DC" w:rsidRPr="005D50DC" w:rsidRDefault="005D50DC" w:rsidP="005D50DC"/>
    <w:p w14:paraId="7885230D" w14:textId="77777777" w:rsidR="005D50DC" w:rsidRPr="005D50DC" w:rsidRDefault="005D50DC" w:rsidP="005D50DC">
      <w:r w:rsidRPr="005D50DC">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269EAAD3" w14:textId="77777777" w:rsidR="005D50DC" w:rsidRPr="005D50DC" w:rsidRDefault="005D50DC" w:rsidP="005D50DC"/>
    <w:p w14:paraId="300C394B" w14:textId="77777777" w:rsidR="005D50DC" w:rsidRDefault="005D50DC" w:rsidP="005D50DC">
      <w:r w:rsidRPr="005D50DC">
        <w:t>Opplisting i dette punktet er ikkje å rekne som uttømmande ved vurderinga av kva som utgjer eit vesentleg avtalebrot.</w:t>
      </w:r>
    </w:p>
    <w:p w14:paraId="61A1CD07" w14:textId="77777777" w:rsidR="00BB237F" w:rsidRPr="005D50DC" w:rsidRDefault="00BB237F" w:rsidP="005D50DC"/>
    <w:p w14:paraId="5FFEC783" w14:textId="77777777" w:rsidR="005D50DC" w:rsidRPr="005D50DC" w:rsidRDefault="005D50DC" w:rsidP="00D66738">
      <w:pPr>
        <w:pStyle w:val="Overskrift2Innkjp"/>
      </w:pPr>
      <w:bookmarkStart w:id="46" w:name="_Toc234325214"/>
      <w:r w:rsidRPr="005D50DC">
        <w:lastRenderedPageBreak/>
        <w:t>Erstatning</w:t>
      </w:r>
      <w:bookmarkEnd w:id="46"/>
    </w:p>
    <w:p w14:paraId="4C38E18D" w14:textId="77777777" w:rsidR="005D50DC" w:rsidRPr="005D50DC" w:rsidRDefault="005D50DC" w:rsidP="005D50DC">
      <w:r w:rsidRPr="005D50DC">
        <w:t>Ein part kan krevje erstatta kvart eit direkte tap, medrekna meirkostnader oppdragsgjevar får ved dekningskjøp, tap som kjem av meirarbeid og andre direkte kostnader i samband med forseinking, mangel eller anna misleghald, med mindre den misleghaldande parten godtgjer at misleghaldet eller årsaka til misleghaldet ikkje skriv seg frå den misleghaldande parten.</w:t>
      </w:r>
    </w:p>
    <w:p w14:paraId="3D31CCD1" w14:textId="77777777" w:rsidR="005D50DC" w:rsidRPr="005D50DC" w:rsidRDefault="005D50DC" w:rsidP="005D50DC"/>
    <w:p w14:paraId="3A8B4BA9" w14:textId="77777777" w:rsidR="005D50DC" w:rsidRPr="005D50DC" w:rsidRDefault="005D50DC" w:rsidP="005D50DC">
      <w:r w:rsidRPr="005D50DC">
        <w:t>Dagbøter kjem til frådrag i eventuell erstatning for same forseinking eller misleghald.</w:t>
      </w:r>
    </w:p>
    <w:p w14:paraId="0CE27527" w14:textId="77777777" w:rsidR="005D50DC" w:rsidRPr="005D50DC" w:rsidRDefault="005D50DC" w:rsidP="00D66738">
      <w:pPr>
        <w:pStyle w:val="Overskrift2Innkjp"/>
      </w:pPr>
      <w:bookmarkStart w:id="47" w:name="_Toc234325215"/>
      <w:r w:rsidRPr="005D50DC">
        <w:t>Erstatningsavgrensing</w:t>
      </w:r>
      <w:bookmarkEnd w:id="47"/>
    </w:p>
    <w:p w14:paraId="66B51C14" w14:textId="77777777" w:rsidR="005D50DC" w:rsidRPr="005D50DC" w:rsidRDefault="005D50DC" w:rsidP="005D50DC">
      <w:r w:rsidRPr="005D50DC">
        <w:t xml:space="preserve">Erstatning for indirekte tap kan ikkje krevjast. Indirekte tap omfattar, men er ikkje avgrensa til, tapt forteneste av alle artar, tapte innsparingar, tap av data og krav frå tredjepartar. </w:t>
      </w:r>
    </w:p>
    <w:p w14:paraId="4D030CF9" w14:textId="77777777" w:rsidR="005D50DC" w:rsidRPr="005D50DC" w:rsidRDefault="005D50DC" w:rsidP="005D50DC"/>
    <w:p w14:paraId="091580E8" w14:textId="77777777" w:rsidR="005D50DC" w:rsidRPr="005D50DC" w:rsidRDefault="005D50DC" w:rsidP="005D50DC">
      <w:r w:rsidRPr="005D50DC">
        <w:t xml:space="preserve">Samla erstatning i avtaleperioden for det enkelte </w:t>
      </w:r>
      <w:proofErr w:type="spellStart"/>
      <w:r w:rsidRPr="005D50DC">
        <w:t>avropet</w:t>
      </w:r>
      <w:proofErr w:type="spellEnd"/>
      <w:r w:rsidRPr="005D50DC">
        <w:t xml:space="preserve"> er avgrensa til eit beløp som svarar til avtalesummen ekskl. meirverdiavgift.</w:t>
      </w:r>
    </w:p>
    <w:p w14:paraId="18FEEC98" w14:textId="77777777" w:rsidR="005D50DC" w:rsidRPr="005D50DC" w:rsidRDefault="005D50DC" w:rsidP="005D50DC"/>
    <w:p w14:paraId="06C7526C" w14:textId="77777777" w:rsidR="005D50DC" w:rsidRPr="005D50DC" w:rsidRDefault="005D50DC" w:rsidP="005D50DC">
      <w:r w:rsidRPr="005D50DC">
        <w:t>Desse avgrensingane gjeld likevel ikkje dersom den misleghaldande parten eller nokon denne svarar for, har utvist grov aktløyse eller forsett. Avgrensingane gjeld heller ikkje ansvar for rettsmanglar ein er dømt til som leverandøren heftar for.</w:t>
      </w:r>
    </w:p>
    <w:p w14:paraId="27B1AC7D" w14:textId="77777777" w:rsidR="005D50DC" w:rsidRPr="005D50DC" w:rsidRDefault="005D50DC" w:rsidP="00D66738">
      <w:pPr>
        <w:pStyle w:val="Overskrift2Innkjp"/>
      </w:pPr>
      <w:bookmarkStart w:id="48" w:name="_Toc234325216"/>
      <w:r w:rsidRPr="005D50DC">
        <w:t>Dekningskjøp</w:t>
      </w:r>
      <w:bookmarkEnd w:id="48"/>
      <w:r w:rsidRPr="005D50DC">
        <w:t xml:space="preserve"> </w:t>
      </w:r>
    </w:p>
    <w:p w14:paraId="6632F42D" w14:textId="77777777" w:rsidR="005D50DC" w:rsidRPr="00A311E4" w:rsidRDefault="005D50DC" w:rsidP="005D50DC">
      <w:pPr>
        <w:rPr>
          <w:lang w:val="nb-NO"/>
        </w:rPr>
      </w:pPr>
      <w:r w:rsidRPr="00A311E4">
        <w:rPr>
          <w:lang w:val="nb-NO"/>
        </w:rPr>
        <w:t xml:space="preserve">Dersom leverandøren </w:t>
      </w:r>
      <w:proofErr w:type="spellStart"/>
      <w:r w:rsidRPr="00A311E4">
        <w:rPr>
          <w:lang w:val="nb-NO"/>
        </w:rPr>
        <w:t>ikkje</w:t>
      </w:r>
      <w:proofErr w:type="spellEnd"/>
      <w:r w:rsidRPr="00A311E4">
        <w:rPr>
          <w:lang w:val="nb-NO"/>
        </w:rPr>
        <w:t xml:space="preserve"> er i stand til å levere i samsvar med avtalen eller leverandøren </w:t>
      </w:r>
      <w:proofErr w:type="spellStart"/>
      <w:r w:rsidRPr="00A311E4">
        <w:rPr>
          <w:lang w:val="nb-NO"/>
        </w:rPr>
        <w:t>ikkje</w:t>
      </w:r>
      <w:proofErr w:type="spellEnd"/>
      <w:r w:rsidRPr="00A311E4">
        <w:rPr>
          <w:lang w:val="nb-NO"/>
        </w:rPr>
        <w:t xml:space="preserve"> </w:t>
      </w:r>
      <w:proofErr w:type="spellStart"/>
      <w:r w:rsidRPr="00A311E4">
        <w:rPr>
          <w:lang w:val="nb-NO"/>
        </w:rPr>
        <w:t>innan</w:t>
      </w:r>
      <w:proofErr w:type="spellEnd"/>
      <w:r w:rsidRPr="00A311E4">
        <w:rPr>
          <w:lang w:val="nb-NO"/>
        </w:rPr>
        <w:t xml:space="preserve"> </w:t>
      </w:r>
      <w:proofErr w:type="spellStart"/>
      <w:r w:rsidRPr="00A311E4">
        <w:rPr>
          <w:lang w:val="nb-NO"/>
        </w:rPr>
        <w:t>rimeleg</w:t>
      </w:r>
      <w:proofErr w:type="spellEnd"/>
      <w:r w:rsidRPr="00A311E4">
        <w:rPr>
          <w:lang w:val="nb-NO"/>
        </w:rPr>
        <w:t xml:space="preserve"> tid har </w:t>
      </w:r>
      <w:proofErr w:type="spellStart"/>
      <w:r w:rsidRPr="00A311E4">
        <w:rPr>
          <w:lang w:val="nb-NO"/>
        </w:rPr>
        <w:t>utbetra</w:t>
      </w:r>
      <w:proofErr w:type="spellEnd"/>
      <w:r w:rsidRPr="00A311E4">
        <w:rPr>
          <w:lang w:val="nb-NO"/>
        </w:rPr>
        <w:t xml:space="preserve"> </w:t>
      </w:r>
      <w:proofErr w:type="spellStart"/>
      <w:r w:rsidRPr="00A311E4">
        <w:rPr>
          <w:lang w:val="nb-NO"/>
        </w:rPr>
        <w:t>ein</w:t>
      </w:r>
      <w:proofErr w:type="spellEnd"/>
      <w:r w:rsidRPr="00A311E4">
        <w:rPr>
          <w:lang w:val="nb-NO"/>
        </w:rPr>
        <w:t xml:space="preserve"> mangel eller avhjelp </w:t>
      </w:r>
      <w:proofErr w:type="spellStart"/>
      <w:r w:rsidRPr="00A311E4">
        <w:rPr>
          <w:lang w:val="nb-NO" w:bidi="nn-NO"/>
        </w:rPr>
        <w:t>ikkje</w:t>
      </w:r>
      <w:proofErr w:type="spellEnd"/>
      <w:r w:rsidRPr="00A311E4">
        <w:rPr>
          <w:lang w:val="nb-NO" w:bidi="nn-NO"/>
        </w:rPr>
        <w:t xml:space="preserve"> kan skje </w:t>
      </w:r>
      <w:proofErr w:type="spellStart"/>
      <w:r w:rsidRPr="00A311E4">
        <w:rPr>
          <w:lang w:val="nb-NO" w:bidi="nn-NO"/>
        </w:rPr>
        <w:t>utan</w:t>
      </w:r>
      <w:proofErr w:type="spellEnd"/>
      <w:r w:rsidRPr="00A311E4">
        <w:rPr>
          <w:lang w:val="nb-NO" w:bidi="nn-NO"/>
        </w:rPr>
        <w:t xml:space="preserve"> </w:t>
      </w:r>
      <w:proofErr w:type="spellStart"/>
      <w:r w:rsidRPr="00A311E4">
        <w:rPr>
          <w:lang w:val="nb-NO" w:bidi="nn-NO"/>
        </w:rPr>
        <w:t>vesentleg</w:t>
      </w:r>
      <w:proofErr w:type="spellEnd"/>
      <w:r w:rsidRPr="00A311E4">
        <w:rPr>
          <w:lang w:val="nb-NO" w:bidi="nn-NO"/>
        </w:rPr>
        <w:t xml:space="preserve"> ulempe</w:t>
      </w:r>
      <w:r w:rsidRPr="00A311E4">
        <w:rPr>
          <w:lang w:val="nb-NO"/>
        </w:rPr>
        <w:t xml:space="preserve"> kan </w:t>
      </w:r>
      <w:proofErr w:type="spellStart"/>
      <w:r w:rsidRPr="00A311E4">
        <w:rPr>
          <w:lang w:val="nb-NO"/>
        </w:rPr>
        <w:t>oppdragsgjevar</w:t>
      </w:r>
      <w:proofErr w:type="spellEnd"/>
      <w:r w:rsidRPr="00A311E4">
        <w:rPr>
          <w:lang w:val="nb-NO"/>
        </w:rPr>
        <w:t xml:space="preserve"> foreta dekningskjøp på </w:t>
      </w:r>
      <w:proofErr w:type="spellStart"/>
      <w:r w:rsidRPr="00A311E4">
        <w:rPr>
          <w:lang w:val="nb-NO"/>
        </w:rPr>
        <w:t>rimeleg</w:t>
      </w:r>
      <w:proofErr w:type="spellEnd"/>
      <w:r w:rsidRPr="00A311E4">
        <w:rPr>
          <w:lang w:val="nb-NO"/>
        </w:rPr>
        <w:t xml:space="preserve"> måte. </w:t>
      </w:r>
      <w:proofErr w:type="spellStart"/>
      <w:r w:rsidRPr="00A311E4">
        <w:rPr>
          <w:lang w:val="nb-NO"/>
        </w:rPr>
        <w:t>Oppdragsgjevar</w:t>
      </w:r>
      <w:proofErr w:type="spellEnd"/>
      <w:r w:rsidRPr="00A311E4">
        <w:rPr>
          <w:lang w:val="nb-NO"/>
        </w:rPr>
        <w:t xml:space="preserve"> har då krav på differansen mellom avtalt pris og prisen på dekningstransaksjonen. </w:t>
      </w:r>
    </w:p>
    <w:p w14:paraId="4BCE481A" w14:textId="77777777" w:rsidR="005D50DC" w:rsidRPr="00A311E4" w:rsidRDefault="005D50DC" w:rsidP="005D50DC">
      <w:pPr>
        <w:rPr>
          <w:lang w:val="nb-NO"/>
        </w:rPr>
      </w:pPr>
    </w:p>
    <w:p w14:paraId="43B0DA8C" w14:textId="77777777" w:rsidR="005D50DC" w:rsidRPr="00A311E4" w:rsidRDefault="005D50DC" w:rsidP="005D50DC">
      <w:pPr>
        <w:rPr>
          <w:lang w:val="nb-NO"/>
        </w:rPr>
      </w:pPr>
      <w:r w:rsidRPr="00A311E4">
        <w:rPr>
          <w:lang w:val="nb-NO"/>
        </w:rPr>
        <w:t xml:space="preserve">Ved heving har </w:t>
      </w:r>
      <w:proofErr w:type="spellStart"/>
      <w:r w:rsidRPr="00A311E4">
        <w:rPr>
          <w:lang w:val="nb-NO"/>
        </w:rPr>
        <w:t>oppdragsgjevar</w:t>
      </w:r>
      <w:proofErr w:type="spellEnd"/>
      <w:r w:rsidRPr="00A311E4">
        <w:rPr>
          <w:lang w:val="nb-NO"/>
        </w:rPr>
        <w:t xml:space="preserve"> rett til å foreta dekningskjøp på </w:t>
      </w:r>
      <w:proofErr w:type="spellStart"/>
      <w:r w:rsidRPr="00A311E4">
        <w:rPr>
          <w:lang w:val="nb-NO"/>
        </w:rPr>
        <w:t>rimeleg</w:t>
      </w:r>
      <w:proofErr w:type="spellEnd"/>
      <w:r w:rsidRPr="00A311E4">
        <w:rPr>
          <w:lang w:val="nb-NO"/>
        </w:rPr>
        <w:t xml:space="preserve"> måte og </w:t>
      </w:r>
      <w:proofErr w:type="spellStart"/>
      <w:r w:rsidRPr="00A311E4">
        <w:rPr>
          <w:lang w:val="nb-NO"/>
        </w:rPr>
        <w:t>innan</w:t>
      </w:r>
      <w:proofErr w:type="spellEnd"/>
      <w:r w:rsidRPr="00A311E4">
        <w:rPr>
          <w:lang w:val="nb-NO"/>
        </w:rPr>
        <w:t xml:space="preserve"> </w:t>
      </w:r>
      <w:proofErr w:type="spellStart"/>
      <w:r w:rsidRPr="00A311E4">
        <w:rPr>
          <w:lang w:val="nb-NO"/>
        </w:rPr>
        <w:t>rimeleg</w:t>
      </w:r>
      <w:proofErr w:type="spellEnd"/>
      <w:r w:rsidRPr="00A311E4">
        <w:rPr>
          <w:lang w:val="nb-NO"/>
        </w:rPr>
        <w:t xml:space="preserve"> tid etter hevinga. </w:t>
      </w:r>
      <w:proofErr w:type="spellStart"/>
      <w:r w:rsidRPr="00A311E4">
        <w:rPr>
          <w:lang w:val="nb-NO"/>
        </w:rPr>
        <w:t>Oppdragsgjevar</w:t>
      </w:r>
      <w:proofErr w:type="spellEnd"/>
      <w:r w:rsidRPr="00A311E4">
        <w:rPr>
          <w:lang w:val="nb-NO"/>
        </w:rPr>
        <w:t xml:space="preserve"> har da ved krav om erstatning krav på differansen mellom avtalt pris og prisen på dekningstransaksjonen, i tillegg til anna erstatning etter denne avtalen.</w:t>
      </w:r>
    </w:p>
    <w:p w14:paraId="72BD032D" w14:textId="77777777" w:rsidR="005D50DC" w:rsidRPr="005D50DC" w:rsidRDefault="005D50DC" w:rsidP="00D66738">
      <w:pPr>
        <w:pStyle w:val="Overskrift1Innkjp"/>
      </w:pPr>
      <w:bookmarkStart w:id="49" w:name="_Toc234325217"/>
      <w:r w:rsidRPr="005D50DC">
        <w:t>INFORMASJONSTRYGGLEIK OG PERSONVERN</w:t>
      </w:r>
      <w:bookmarkEnd w:id="49"/>
    </w:p>
    <w:p w14:paraId="582FB8C7" w14:textId="77777777" w:rsidR="005D50DC" w:rsidRPr="005D50DC" w:rsidRDefault="005D50DC" w:rsidP="005D50DC">
      <w:r w:rsidRPr="005D50DC">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39D085A2" w14:textId="77777777" w:rsidR="005D50DC" w:rsidRPr="005D50DC" w:rsidRDefault="005D50DC" w:rsidP="005D50DC"/>
    <w:p w14:paraId="0FA35B71" w14:textId="77777777" w:rsidR="005D50DC" w:rsidRPr="005D50DC" w:rsidRDefault="005D50DC" w:rsidP="005D50DC">
      <w:r w:rsidRPr="005D50DC">
        <w:t>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08F7AB63" w14:textId="77777777" w:rsidR="005D50DC" w:rsidRPr="005D50DC" w:rsidRDefault="005D50DC" w:rsidP="005D50DC"/>
    <w:p w14:paraId="2076A452" w14:textId="77777777" w:rsidR="005D50DC" w:rsidRPr="005D50DC" w:rsidRDefault="005D50DC" w:rsidP="005D50DC">
      <w:r w:rsidRPr="005D50DC">
        <w:lastRenderedPageBreak/>
        <w:t>Leverandøren skal dokumentere informasjonssystemet og tryggleikstiltaka. Dokumentasjonen skal på førespurnad vere tilgjengeleg for oppdragsgjevar og deira revisorar, samt for Datatilsynet og Personvernnemnda.</w:t>
      </w:r>
    </w:p>
    <w:p w14:paraId="028AAFD7" w14:textId="77777777" w:rsidR="005D50DC" w:rsidRPr="005D50DC" w:rsidRDefault="005D50DC" w:rsidP="005D50DC"/>
    <w:p w14:paraId="1D887A9D" w14:textId="77777777" w:rsidR="005D50DC" w:rsidRPr="005D50DC" w:rsidRDefault="005D50DC" w:rsidP="005D50DC">
      <w:r w:rsidRPr="005D50DC">
        <w:t>Leverandøren kan ikkje overlate personopplysningar til andre for behandling utan etter avtale med oppdragsgjevar. leverandøren skal sørgje for at eventuelle underleverandørar som leverandøren nyttar, og som behandlar personopplysningar, tek på seg tilsvarande forpliktingar som i dette punkt.</w:t>
      </w:r>
    </w:p>
    <w:p w14:paraId="17D492A9" w14:textId="77777777" w:rsidR="005D50DC" w:rsidRPr="005D50DC" w:rsidRDefault="005D50DC" w:rsidP="005D50DC"/>
    <w:p w14:paraId="510B1BA9" w14:textId="77777777" w:rsidR="005D50DC" w:rsidRPr="005D50DC" w:rsidRDefault="005D50DC" w:rsidP="005D50DC">
      <w:r w:rsidRPr="005D50DC">
        <w:t>Personopplysningar skal ikkje overførast til land utanfor EU/EØS-området utan at dette er skriftleg avtalt med oppdragsgjevar på førehand.</w:t>
      </w:r>
    </w:p>
    <w:p w14:paraId="3230FA10" w14:textId="77777777" w:rsidR="005D50DC" w:rsidRPr="005D50DC" w:rsidRDefault="005D50DC" w:rsidP="0099035D">
      <w:pPr>
        <w:pStyle w:val="Overskrift1Innkjp"/>
      </w:pPr>
      <w:bookmarkStart w:id="50" w:name="_Toc234325218"/>
      <w:r w:rsidRPr="005D50DC">
        <w:t>KONFIDENSIALITET</w:t>
      </w:r>
      <w:bookmarkEnd w:id="50"/>
    </w:p>
    <w:p w14:paraId="1BF5FF39" w14:textId="77777777" w:rsidR="005D50DC" w:rsidRPr="005D50DC" w:rsidRDefault="005D50DC" w:rsidP="005D50DC">
      <w:r w:rsidRPr="005D50DC">
        <w:t xml:space="preserve">Leverandøren og leverandøren sitt personell pliktar å handsame alle opplysningar om oppdragsgjevar og leveransen som konfidensielle, også etter at avtaleforholdet er avslutta. </w:t>
      </w:r>
    </w:p>
    <w:p w14:paraId="474CE527" w14:textId="77777777" w:rsidR="005D50DC" w:rsidRPr="005D50DC" w:rsidRDefault="005D50DC" w:rsidP="005D50DC"/>
    <w:p w14:paraId="6BFFF2E4" w14:textId="77777777" w:rsidR="005D50DC" w:rsidRPr="005D50DC" w:rsidRDefault="005D50DC" w:rsidP="005D50DC">
      <w:r w:rsidRPr="005D50DC">
        <w:t>Leverandøren skal ikkje offentleggjere inngåing av denne avtale, eller nytte oppdragsgjevar som referanse, utan oppdragsgjevar sitt skriftlege samtykke. Samtykke kan ikkje nektast utan sakleg grunn.</w:t>
      </w:r>
    </w:p>
    <w:p w14:paraId="5515F9FB" w14:textId="77777777" w:rsidR="005D50DC" w:rsidRPr="005D50DC" w:rsidRDefault="005D50DC" w:rsidP="0099035D">
      <w:pPr>
        <w:pStyle w:val="Overskrift1Innkjp"/>
      </w:pPr>
      <w:bookmarkStart w:id="51" w:name="_Toc234325219"/>
      <w:r w:rsidRPr="005D50DC">
        <w:t>OVERDRAGING</w:t>
      </w:r>
      <w:bookmarkEnd w:id="51"/>
    </w:p>
    <w:p w14:paraId="4723F46A" w14:textId="77777777" w:rsidR="005D50DC" w:rsidRPr="005D50DC" w:rsidRDefault="005D50DC" w:rsidP="005D50DC">
      <w:r w:rsidRPr="005D50DC">
        <w:t xml:space="preserve">Oppdragsgjevar kan overdra sine rettar og plikter etter avtalen, heilt eller delvis, så framt oppdragsgjevar kan godtgjere at mottakaren har den økonomiske styrken som trengs for å kunne oppfylle oppdragsgjevar sine plikter etter avtalen og overdraginga oppretthelder leverandørens </w:t>
      </w:r>
      <w:proofErr w:type="spellStart"/>
      <w:r w:rsidRPr="005D50DC">
        <w:t>uavhengigheitspliktar</w:t>
      </w:r>
      <w:proofErr w:type="spellEnd"/>
      <w:r w:rsidRPr="005D50DC">
        <w:t>.</w:t>
      </w:r>
    </w:p>
    <w:p w14:paraId="4964655E" w14:textId="77777777" w:rsidR="005D50DC" w:rsidRPr="005D50DC" w:rsidRDefault="005D50DC" w:rsidP="005D50DC"/>
    <w:p w14:paraId="2B919F57" w14:textId="77777777" w:rsidR="005D50DC" w:rsidRPr="005D50DC" w:rsidRDefault="005D50DC" w:rsidP="005D50DC">
      <w:r w:rsidRPr="005D50DC">
        <w:t>Leverandøren kan ikkje overdra eller pantsette avtalen, del av eller interesse i den, utan oppdragsgjevar sitt samtykke. Slikt samtykke skal ikkje nektast utan sakleg grunn.</w:t>
      </w:r>
    </w:p>
    <w:p w14:paraId="0C9A9E6E" w14:textId="77777777" w:rsidR="005D50DC" w:rsidRPr="005D50DC" w:rsidRDefault="005D50DC" w:rsidP="00892943">
      <w:pPr>
        <w:pStyle w:val="Overskrift1Innkjp"/>
      </w:pPr>
      <w:bookmarkStart w:id="52" w:name="_Toc234325220"/>
      <w:r w:rsidRPr="005D50DC">
        <w:t>LOVVAL OG VERNETING</w:t>
      </w:r>
      <w:bookmarkEnd w:id="52"/>
    </w:p>
    <w:p w14:paraId="22BCA2ED" w14:textId="77777777" w:rsidR="005D50DC" w:rsidRPr="005D50DC" w:rsidRDefault="005D50DC" w:rsidP="005D50DC">
      <w:r w:rsidRPr="005D50DC">
        <w:t xml:space="preserve">Avtalen skal i alle tilfelle regulerast av norsk lovgjeving, og rettstvistar som gjeld avtalen skal løysast etter norske rettargangsreglar. </w:t>
      </w:r>
    </w:p>
    <w:p w14:paraId="39C32415" w14:textId="77777777" w:rsidR="005D50DC" w:rsidRPr="005D50DC" w:rsidRDefault="005D50DC" w:rsidP="005D50DC"/>
    <w:p w14:paraId="6AF10D24" w14:textId="7EC733C1" w:rsidR="00C459BF" w:rsidRPr="00C459BF" w:rsidRDefault="005D50DC" w:rsidP="00C459BF">
      <w:r w:rsidRPr="005D50DC">
        <w:t xml:space="preserve">Tvist mellom partane skal søkast løyst gjennom forhandlingar. Oppnår ein ikkje ei løysing, skal saken gå for ordinær domstolsbehandling. Rett verneting er oppdragsgjevar sitt verneting. </w:t>
      </w:r>
      <w:bookmarkEnd w:id="1"/>
      <w:r w:rsidR="00C459BF" w:rsidRPr="00C459BF">
        <w:t xml:space="preserve"> </w:t>
      </w:r>
    </w:p>
    <w:p w14:paraId="7FD73687" w14:textId="77777777" w:rsidR="00CD5FA0" w:rsidRPr="00D61ECC" w:rsidRDefault="00CD5FA0" w:rsidP="00FD26E4"/>
    <w:sectPr w:rsidR="00CD5FA0" w:rsidRPr="00D61ECC" w:rsidSect="00D21ACC">
      <w:headerReference w:type="even" r:id="rId13"/>
      <w:headerReference w:type="default" r:id="rId14"/>
      <w:footerReference w:type="default" r:id="rId15"/>
      <w:headerReference w:type="first" r:id="rId16"/>
      <w:footerReference w:type="first" r:id="rId17"/>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4F1E" w14:textId="77777777" w:rsidR="00DC0FA2" w:rsidRDefault="00DC0FA2" w:rsidP="00590436">
      <w:r>
        <w:separator/>
      </w:r>
    </w:p>
    <w:p w14:paraId="20CEFDBA" w14:textId="77777777" w:rsidR="00DC0FA2" w:rsidRDefault="00DC0FA2"/>
  </w:endnote>
  <w:endnote w:type="continuationSeparator" w:id="0">
    <w:p w14:paraId="59A2F3B7" w14:textId="77777777" w:rsidR="00DC0FA2" w:rsidRDefault="00DC0FA2" w:rsidP="00590436">
      <w:r>
        <w:continuationSeparator/>
      </w:r>
    </w:p>
    <w:p w14:paraId="5B6C885F" w14:textId="77777777" w:rsidR="00DC0FA2" w:rsidRDefault="00DC0FA2"/>
  </w:endnote>
  <w:endnote w:type="continuationNotice" w:id="1">
    <w:p w14:paraId="5E6BBF79" w14:textId="77777777" w:rsidR="00DC0FA2" w:rsidRDefault="00DC0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125F" w14:textId="77777777" w:rsidR="0058656C" w:rsidRDefault="0058656C" w:rsidP="0058656C">
    <w:pPr>
      <w:pStyle w:val="Bunntekst"/>
      <w:rPr>
        <w:sz w:val="16"/>
        <w:szCs w:val="16"/>
      </w:rPr>
    </w:pPr>
  </w:p>
  <w:p w14:paraId="100AF01E" w14:textId="52BBA65A" w:rsidR="00D03E43" w:rsidRPr="00BF60BE" w:rsidRDefault="0058656C">
    <w:pPr>
      <w:pStyle w:val="Bunntekst"/>
      <w:rPr>
        <w:sz w:val="16"/>
        <w:szCs w:val="16"/>
      </w:rPr>
    </w:pPr>
    <w:r w:rsidRPr="00171B2F">
      <w:rPr>
        <w:sz w:val="16"/>
        <w:szCs w:val="16"/>
      </w:rPr>
      <w:t xml:space="preserve">Versjonsnummer: </w:t>
    </w:r>
    <w:r w:rsidR="007122B4">
      <w:rPr>
        <w:sz w:val="16"/>
        <w:szCs w:val="16"/>
      </w:rPr>
      <w:t>6</w:t>
    </w:r>
    <w:r w:rsidRPr="00171B2F">
      <w:rPr>
        <w:sz w:val="16"/>
        <w:szCs w:val="16"/>
      </w:rPr>
      <w:ptab w:relativeTo="margin" w:alignment="center" w:leader="none"/>
    </w:r>
    <w:r w:rsidRPr="00171B2F">
      <w:rPr>
        <w:sz w:val="16"/>
        <w:szCs w:val="16"/>
      </w:rPr>
      <w:ptab w:relativeTo="margin" w:alignment="right" w:leader="none"/>
    </w:r>
    <w:r w:rsidRPr="00171B2F">
      <w:rPr>
        <w:sz w:val="16"/>
        <w:szCs w:val="16"/>
      </w:rPr>
      <w:t>Sist revidert dato:</w:t>
    </w:r>
    <w:r w:rsidR="00BF60BE" w:rsidRPr="007C39B3">
      <w:rPr>
        <w:sz w:val="16"/>
        <w:szCs w:val="16"/>
      </w:rPr>
      <w:t xml:space="preserve"> </w:t>
    </w:r>
    <w:r w:rsidR="007122B4">
      <w:rPr>
        <w:sz w:val="16"/>
        <w:szCs w:val="16"/>
      </w:rPr>
      <w:t>19</w:t>
    </w:r>
    <w:r w:rsidR="007C39B3" w:rsidRPr="007C39B3">
      <w:rPr>
        <w:sz w:val="16"/>
        <w:szCs w:val="16"/>
      </w:rPr>
      <w:t>.0</w:t>
    </w:r>
    <w:r w:rsidR="007122B4">
      <w:rPr>
        <w:sz w:val="16"/>
        <w:szCs w:val="16"/>
      </w:rPr>
      <w:t>5</w:t>
    </w:r>
    <w:r w:rsidR="007C39B3" w:rsidRPr="007C39B3">
      <w:rPr>
        <w:sz w:val="16"/>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298F" w14:textId="2F43C620" w:rsidR="005F26A0" w:rsidRPr="005F26A0" w:rsidRDefault="005F26A0">
    <w:pPr>
      <w:pStyle w:val="Bunntekst"/>
      <w:rPr>
        <w:sz w:val="16"/>
        <w:szCs w:val="16"/>
      </w:rPr>
    </w:pPr>
    <w:r w:rsidRPr="00171B2F">
      <w:rPr>
        <w:sz w:val="16"/>
        <w:szCs w:val="16"/>
      </w:rPr>
      <w:t xml:space="preserve">Versjonsnummer: </w:t>
    </w:r>
    <w:r>
      <w:rPr>
        <w:sz w:val="16"/>
        <w:szCs w:val="16"/>
      </w:rPr>
      <w:t>6</w:t>
    </w:r>
    <w:r w:rsidRPr="00171B2F">
      <w:rPr>
        <w:sz w:val="16"/>
        <w:szCs w:val="16"/>
      </w:rPr>
      <w:ptab w:relativeTo="margin" w:alignment="center" w:leader="none"/>
    </w:r>
    <w:r w:rsidRPr="00171B2F">
      <w:rPr>
        <w:sz w:val="16"/>
        <w:szCs w:val="16"/>
      </w:rPr>
      <w:ptab w:relativeTo="margin" w:alignment="right" w:leader="none"/>
    </w:r>
    <w:r w:rsidRPr="00171B2F">
      <w:rPr>
        <w:sz w:val="16"/>
        <w:szCs w:val="16"/>
      </w:rPr>
      <w:t>Sist revidert dato:</w:t>
    </w:r>
    <w:r w:rsidRPr="007C39B3">
      <w:rPr>
        <w:sz w:val="16"/>
        <w:szCs w:val="16"/>
      </w:rPr>
      <w:t xml:space="preserve"> </w:t>
    </w:r>
    <w:r>
      <w:rPr>
        <w:sz w:val="16"/>
        <w:szCs w:val="16"/>
      </w:rPr>
      <w:t>19</w:t>
    </w:r>
    <w:r w:rsidRPr="007C39B3">
      <w:rPr>
        <w:sz w:val="16"/>
        <w:szCs w:val="16"/>
      </w:rPr>
      <w:t>.0</w:t>
    </w:r>
    <w:r>
      <w:rPr>
        <w:sz w:val="16"/>
        <w:szCs w:val="16"/>
      </w:rPr>
      <w:t>5</w:t>
    </w:r>
    <w:r w:rsidRPr="007C39B3">
      <w:rPr>
        <w:sz w:val="16"/>
        <w:szCs w:val="16"/>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C46B" w14:textId="77777777" w:rsidR="00DC0FA2" w:rsidRDefault="00DC0FA2" w:rsidP="00590436">
      <w:r>
        <w:separator/>
      </w:r>
    </w:p>
    <w:p w14:paraId="5FC63282" w14:textId="77777777" w:rsidR="00DC0FA2" w:rsidRDefault="00DC0FA2"/>
  </w:footnote>
  <w:footnote w:type="continuationSeparator" w:id="0">
    <w:p w14:paraId="16FBF4F4" w14:textId="77777777" w:rsidR="00DC0FA2" w:rsidRDefault="00DC0FA2" w:rsidP="00590436">
      <w:r>
        <w:continuationSeparator/>
      </w:r>
    </w:p>
    <w:p w14:paraId="5AF0EC29" w14:textId="77777777" w:rsidR="00DC0FA2" w:rsidRDefault="00DC0FA2"/>
  </w:footnote>
  <w:footnote w:type="continuationNotice" w:id="1">
    <w:p w14:paraId="1F954887" w14:textId="77777777" w:rsidR="00DC0FA2" w:rsidRDefault="00DC0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BD10" w14:textId="77777777" w:rsidR="0019502F" w:rsidRPr="003637C6" w:rsidRDefault="0019502F" w:rsidP="007731EA">
    <w:pPr>
      <w:pStyle w:val="Topptekst"/>
      <w:rPr>
        <w:lang w:val="nn-NO"/>
      </w:rPr>
    </w:pPr>
    <w:r w:rsidRPr="003637C6">
      <w:rPr>
        <w:lang w:val="nn-NO"/>
      </w:rPr>
      <w:t xml:space="preserve">Rapporttittel | side </w:t>
    </w:r>
    <w:r w:rsidRPr="003637C6">
      <w:rPr>
        <w:rStyle w:val="Sterkutheving"/>
        <w:lang w:val="nn-NO"/>
      </w:rPr>
      <w:fldChar w:fldCharType="begin"/>
    </w:r>
    <w:r w:rsidRPr="003637C6">
      <w:rPr>
        <w:rStyle w:val="Sterkutheving"/>
        <w:lang w:val="nn-NO"/>
      </w:rPr>
      <w:instrText>PAGE   \* MERGEFORMAT</w:instrText>
    </w:r>
    <w:r w:rsidRPr="003637C6">
      <w:rPr>
        <w:rStyle w:val="Sterkutheving"/>
        <w:lang w:val="nn-NO"/>
      </w:rPr>
      <w:fldChar w:fldCharType="separate"/>
    </w:r>
    <w:r w:rsidRPr="003637C6">
      <w:rPr>
        <w:rStyle w:val="Sterkutheving"/>
        <w:lang w:val="nn-NO"/>
      </w:rPr>
      <w:t>2</w:t>
    </w:r>
    <w:r w:rsidRPr="003637C6">
      <w:rPr>
        <w:rStyle w:val="Sterkutheving"/>
        <w:lang w:val="nn-NO"/>
      </w:rPr>
      <w:fldChar w:fldCharType="end"/>
    </w:r>
  </w:p>
  <w:p w14:paraId="4AFDF251" w14:textId="77777777" w:rsidR="0019502F" w:rsidRDefault="001950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1507DEE5" w14:textId="32A97F8A" w:rsidR="0019502F" w:rsidRPr="00425625" w:rsidRDefault="0019502F">
        <w:pPr>
          <w:pStyle w:val="Topptekst"/>
          <w:rPr>
            <w:lang w:val="nn-NO"/>
          </w:rPr>
        </w:pPr>
        <w:r w:rsidRPr="00910172">
          <w:rPr>
            <w:lang w:val="nn-NO"/>
          </w:rPr>
          <w:t>VLFK/</w:t>
        </w:r>
        <w:r w:rsidR="00910172" w:rsidRPr="00910172">
          <w:rPr>
            <w:lang w:val="nn-NO"/>
          </w:rPr>
          <w:t>26</w:t>
        </w:r>
        <w:r w:rsidRPr="00910172">
          <w:rPr>
            <w:lang w:val="nn-NO"/>
          </w:rPr>
          <w:t>/</w:t>
        </w:r>
        <w:r w:rsidR="00910172" w:rsidRPr="00910172">
          <w:rPr>
            <w:lang w:val="nn-NO"/>
          </w:rPr>
          <w:t>202</w:t>
        </w:r>
        <w:r w:rsidRPr="00910172">
          <w:rPr>
            <w:lang w:val="nn-NO"/>
          </w:rPr>
          <w:t xml:space="preserve"> | Vestland</w:t>
        </w:r>
        <w:r w:rsidRPr="00425625">
          <w:rPr>
            <w:lang w:val="nn-NO"/>
          </w:rPr>
          <w:t xml:space="preserve"> fylkeskommune | </w:t>
        </w:r>
        <w:r w:rsidRPr="003637C6">
          <w:rPr>
            <w:b/>
            <w:color w:val="2B579A"/>
            <w:shd w:val="clear" w:color="auto" w:fill="E6E6E6"/>
            <w:lang w:val="nn-NO"/>
          </w:rPr>
          <w:fldChar w:fldCharType="begin"/>
        </w:r>
        <w:r w:rsidRPr="00425625">
          <w:rPr>
            <w:b/>
            <w:lang w:val="nn-NO"/>
          </w:rPr>
          <w:instrText>PAGE   \* MERGEFORMAT</w:instrText>
        </w:r>
        <w:r w:rsidRPr="003637C6">
          <w:rPr>
            <w:b/>
            <w:color w:val="2B579A"/>
            <w:shd w:val="clear" w:color="auto" w:fill="E6E6E6"/>
            <w:lang w:val="nn-NO"/>
          </w:rPr>
          <w:fldChar w:fldCharType="separate"/>
        </w:r>
        <w:r w:rsidR="00443639">
          <w:rPr>
            <w:b/>
            <w:noProof/>
            <w:lang w:val="nn-NO"/>
          </w:rPr>
          <w:t>17</w:t>
        </w:r>
        <w:r w:rsidRPr="003637C6">
          <w:rPr>
            <w:b/>
            <w:color w:val="2B579A"/>
            <w:shd w:val="clear" w:color="auto" w:fill="E6E6E6"/>
            <w:lang w:val="nn-NO"/>
          </w:rPr>
          <w:fldChar w:fldCharType="end"/>
        </w:r>
      </w:p>
    </w:sdtContent>
  </w:sdt>
  <w:p w14:paraId="69FEA904" w14:textId="77777777" w:rsidR="0019502F" w:rsidRPr="00425625" w:rsidRDefault="0019502F">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B28A" w14:textId="77777777" w:rsidR="0019502F" w:rsidRPr="00CB1B82" w:rsidRDefault="0019502F"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2ED6363"/>
    <w:multiLevelType w:val="hybridMultilevel"/>
    <w:tmpl w:val="B14EA964"/>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3C459B3"/>
    <w:multiLevelType w:val="hybridMultilevel"/>
    <w:tmpl w:val="5AF4ADAA"/>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start w:val="1"/>
      <w:numFmt w:val="bullet"/>
      <w:lvlText w:val=""/>
      <w:lvlJc w:val="left"/>
      <w:pPr>
        <w:ind w:left="4320" w:hanging="360"/>
      </w:pPr>
      <w:rPr>
        <w:rFonts w:ascii="Wingdings" w:hAnsi="Wingdings" w:hint="default"/>
      </w:rPr>
    </w:lvl>
    <w:lvl w:ilvl="6" w:tplc="08140001">
      <w:start w:val="1"/>
      <w:numFmt w:val="bullet"/>
      <w:lvlText w:val=""/>
      <w:lvlJc w:val="left"/>
      <w:pPr>
        <w:ind w:left="5040" w:hanging="360"/>
      </w:pPr>
      <w:rPr>
        <w:rFonts w:ascii="Symbol" w:hAnsi="Symbol" w:hint="default"/>
      </w:rPr>
    </w:lvl>
    <w:lvl w:ilvl="7" w:tplc="08140003">
      <w:start w:val="1"/>
      <w:numFmt w:val="bullet"/>
      <w:lvlText w:val="o"/>
      <w:lvlJc w:val="left"/>
      <w:pPr>
        <w:ind w:left="5760" w:hanging="360"/>
      </w:pPr>
      <w:rPr>
        <w:rFonts w:ascii="Courier New" w:hAnsi="Courier New" w:cs="Courier New" w:hint="default"/>
      </w:rPr>
    </w:lvl>
    <w:lvl w:ilvl="8" w:tplc="08140005">
      <w:start w:val="1"/>
      <w:numFmt w:val="bullet"/>
      <w:lvlText w:val=""/>
      <w:lvlJc w:val="left"/>
      <w:pPr>
        <w:ind w:left="6480" w:hanging="360"/>
      </w:pPr>
      <w:rPr>
        <w:rFonts w:ascii="Wingdings" w:hAnsi="Wingdings" w:hint="default"/>
      </w:rPr>
    </w:lvl>
  </w:abstractNum>
  <w:abstractNum w:abstractNumId="3"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2CA735B5"/>
    <w:multiLevelType w:val="hybridMultilevel"/>
    <w:tmpl w:val="1FF4156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18F4206"/>
    <w:multiLevelType w:val="hybridMultilevel"/>
    <w:tmpl w:val="A636EB08"/>
    <w:lvl w:ilvl="0" w:tplc="541C283E">
      <w:start w:val="1"/>
      <w:numFmt w:val="bullet"/>
      <w:lvlText w:val=""/>
      <w:lvlJc w:val="left"/>
      <w:pPr>
        <w:ind w:left="720" w:hanging="360"/>
      </w:pPr>
      <w:rPr>
        <w:rFonts w:ascii="Symbol" w:hAnsi="Symbol" w:hint="default"/>
        <w:lang w:val="nn-NO"/>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4A513F70"/>
    <w:multiLevelType w:val="hybridMultilevel"/>
    <w:tmpl w:val="68B696CE"/>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573398F"/>
    <w:multiLevelType w:val="hybridMultilevel"/>
    <w:tmpl w:val="244008F2"/>
    <w:lvl w:ilvl="0" w:tplc="8D72D89A">
      <w:numFmt w:val="bullet"/>
      <w:lvlText w:val="-"/>
      <w:lvlJc w:val="left"/>
      <w:pPr>
        <w:ind w:left="720" w:hanging="360"/>
      </w:pPr>
      <w:rPr>
        <w:rFonts w:ascii="Roboto Light" w:eastAsia="Calibri" w:hAnsi="Roboto Light" w:cs="Times New Roman"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start w:val="1"/>
      <w:numFmt w:val="bullet"/>
      <w:lvlText w:val=""/>
      <w:lvlJc w:val="left"/>
      <w:pPr>
        <w:ind w:left="4320" w:hanging="360"/>
      </w:pPr>
      <w:rPr>
        <w:rFonts w:ascii="Wingdings" w:hAnsi="Wingdings" w:hint="default"/>
      </w:rPr>
    </w:lvl>
    <w:lvl w:ilvl="6" w:tplc="08140001">
      <w:start w:val="1"/>
      <w:numFmt w:val="bullet"/>
      <w:lvlText w:val=""/>
      <w:lvlJc w:val="left"/>
      <w:pPr>
        <w:ind w:left="5040" w:hanging="360"/>
      </w:pPr>
      <w:rPr>
        <w:rFonts w:ascii="Symbol" w:hAnsi="Symbol" w:hint="default"/>
      </w:rPr>
    </w:lvl>
    <w:lvl w:ilvl="7" w:tplc="08140003">
      <w:start w:val="1"/>
      <w:numFmt w:val="bullet"/>
      <w:lvlText w:val="o"/>
      <w:lvlJc w:val="left"/>
      <w:pPr>
        <w:ind w:left="5760" w:hanging="360"/>
      </w:pPr>
      <w:rPr>
        <w:rFonts w:ascii="Courier New" w:hAnsi="Courier New" w:cs="Courier New" w:hint="default"/>
      </w:rPr>
    </w:lvl>
    <w:lvl w:ilvl="8" w:tplc="08140005">
      <w:start w:val="1"/>
      <w:numFmt w:val="bullet"/>
      <w:lvlText w:val=""/>
      <w:lvlJc w:val="left"/>
      <w:pPr>
        <w:ind w:left="6480" w:hanging="360"/>
      </w:pPr>
      <w:rPr>
        <w:rFonts w:ascii="Wingdings" w:hAnsi="Wingdings" w:hint="default"/>
      </w:rPr>
    </w:lvl>
  </w:abstractNum>
  <w:abstractNum w:abstractNumId="10" w15:restartNumberingAfterBreak="0">
    <w:nsid w:val="671A2B94"/>
    <w:multiLevelType w:val="hybridMultilevel"/>
    <w:tmpl w:val="F850BDD0"/>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682F1B82"/>
    <w:multiLevelType w:val="multilevel"/>
    <w:tmpl w:val="14660C5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9424AEF"/>
    <w:multiLevelType w:val="hybridMultilevel"/>
    <w:tmpl w:val="76F4DAC2"/>
    <w:lvl w:ilvl="0" w:tplc="62E8C894">
      <w:numFmt w:val="bullet"/>
      <w:lvlText w:val="-"/>
      <w:lvlJc w:val="left"/>
      <w:pPr>
        <w:ind w:left="720" w:hanging="360"/>
      </w:pPr>
      <w:rPr>
        <w:rFonts w:ascii="Calibri" w:eastAsia="Calibri" w:hAnsi="Calibri" w:cs="Calibri" w:hint="default"/>
      </w:rPr>
    </w:lvl>
    <w:lvl w:ilvl="1" w:tplc="08140003">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start w:val="1"/>
      <w:numFmt w:val="bullet"/>
      <w:lvlText w:val=""/>
      <w:lvlJc w:val="left"/>
      <w:pPr>
        <w:ind w:left="2880" w:hanging="360"/>
      </w:pPr>
      <w:rPr>
        <w:rFonts w:ascii="Symbol" w:hAnsi="Symbol" w:hint="default"/>
      </w:rPr>
    </w:lvl>
    <w:lvl w:ilvl="4" w:tplc="08140003">
      <w:start w:val="1"/>
      <w:numFmt w:val="bullet"/>
      <w:lvlText w:val="o"/>
      <w:lvlJc w:val="left"/>
      <w:pPr>
        <w:ind w:left="3600" w:hanging="360"/>
      </w:pPr>
      <w:rPr>
        <w:rFonts w:ascii="Courier New" w:hAnsi="Courier New" w:cs="Courier New" w:hint="default"/>
      </w:rPr>
    </w:lvl>
    <w:lvl w:ilvl="5" w:tplc="08140005">
      <w:start w:val="1"/>
      <w:numFmt w:val="bullet"/>
      <w:lvlText w:val=""/>
      <w:lvlJc w:val="left"/>
      <w:pPr>
        <w:ind w:left="4320" w:hanging="360"/>
      </w:pPr>
      <w:rPr>
        <w:rFonts w:ascii="Wingdings" w:hAnsi="Wingdings" w:hint="default"/>
      </w:rPr>
    </w:lvl>
    <w:lvl w:ilvl="6" w:tplc="08140001">
      <w:start w:val="1"/>
      <w:numFmt w:val="bullet"/>
      <w:lvlText w:val=""/>
      <w:lvlJc w:val="left"/>
      <w:pPr>
        <w:ind w:left="5040" w:hanging="360"/>
      </w:pPr>
      <w:rPr>
        <w:rFonts w:ascii="Symbol" w:hAnsi="Symbol" w:hint="default"/>
      </w:rPr>
    </w:lvl>
    <w:lvl w:ilvl="7" w:tplc="08140003">
      <w:start w:val="1"/>
      <w:numFmt w:val="bullet"/>
      <w:lvlText w:val="o"/>
      <w:lvlJc w:val="left"/>
      <w:pPr>
        <w:ind w:left="5760" w:hanging="360"/>
      </w:pPr>
      <w:rPr>
        <w:rFonts w:ascii="Courier New" w:hAnsi="Courier New" w:cs="Courier New" w:hint="default"/>
      </w:rPr>
    </w:lvl>
    <w:lvl w:ilvl="8" w:tplc="08140005">
      <w:start w:val="1"/>
      <w:numFmt w:val="bullet"/>
      <w:lvlText w:val=""/>
      <w:lvlJc w:val="left"/>
      <w:pPr>
        <w:ind w:left="6480" w:hanging="360"/>
      </w:pPr>
      <w:rPr>
        <w:rFonts w:ascii="Wingdings" w:hAnsi="Wingdings" w:hint="default"/>
      </w:rPr>
    </w:lvl>
  </w:abstractNum>
  <w:abstractNum w:abstractNumId="13"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4" w15:restartNumberingAfterBreak="0">
    <w:nsid w:val="75D12FAA"/>
    <w:multiLevelType w:val="multilevel"/>
    <w:tmpl w:val="7448685C"/>
    <w:lvl w:ilvl="0">
      <w:start w:val="1"/>
      <w:numFmt w:val="decimal"/>
      <w:pStyle w:val="Overskrift1Innkjp"/>
      <w:lvlText w:val="%1."/>
      <w:lvlJc w:val="left"/>
      <w:pPr>
        <w:ind w:left="720" w:hanging="360"/>
      </w:pPr>
      <w:rPr>
        <w:rFonts w:hint="default"/>
      </w:rPr>
    </w:lvl>
    <w:lvl w:ilvl="1">
      <w:start w:val="1"/>
      <w:numFmt w:val="decimal"/>
      <w:pStyle w:val="Overskrift2Innkjp"/>
      <w:isLgl/>
      <w:lvlText w:val="%1.%2."/>
      <w:lvlJc w:val="left"/>
      <w:pPr>
        <w:ind w:left="1080" w:hanging="720"/>
      </w:pPr>
      <w:rPr>
        <w:rFonts w:hint="default"/>
        <w:sz w:val="28"/>
        <w:szCs w:val="28"/>
      </w:rPr>
    </w:lvl>
    <w:lvl w:ilvl="2">
      <w:start w:val="1"/>
      <w:numFmt w:val="decimal"/>
      <w:pStyle w:val="Overskrift3Innkjp"/>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791628062">
    <w:abstractNumId w:val="0"/>
  </w:num>
  <w:num w:numId="2" w16cid:durableId="1913197336">
    <w:abstractNumId w:val="13"/>
  </w:num>
  <w:num w:numId="3" w16cid:durableId="1052341492">
    <w:abstractNumId w:val="3"/>
  </w:num>
  <w:num w:numId="4" w16cid:durableId="2035838608">
    <w:abstractNumId w:val="6"/>
  </w:num>
  <w:num w:numId="5" w16cid:durableId="978414959">
    <w:abstractNumId w:val="15"/>
  </w:num>
  <w:num w:numId="6" w16cid:durableId="818962259">
    <w:abstractNumId w:val="11"/>
  </w:num>
  <w:num w:numId="7" w16cid:durableId="1626079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527567">
    <w:abstractNumId w:val="14"/>
  </w:num>
  <w:num w:numId="9" w16cid:durableId="859590096">
    <w:abstractNumId w:val="8"/>
  </w:num>
  <w:num w:numId="10" w16cid:durableId="453862773">
    <w:abstractNumId w:val="7"/>
  </w:num>
  <w:num w:numId="11" w16cid:durableId="655187508">
    <w:abstractNumId w:val="4"/>
  </w:num>
  <w:num w:numId="12" w16cid:durableId="290331555">
    <w:abstractNumId w:val="1"/>
  </w:num>
  <w:num w:numId="13" w16cid:durableId="1711415450">
    <w:abstractNumId w:val="5"/>
  </w:num>
  <w:num w:numId="14" w16cid:durableId="620964449">
    <w:abstractNumId w:val="2"/>
  </w:num>
  <w:num w:numId="15" w16cid:durableId="1206912512">
    <w:abstractNumId w:val="10"/>
  </w:num>
  <w:num w:numId="16" w16cid:durableId="893926512">
    <w:abstractNumId w:val="12"/>
  </w:num>
  <w:num w:numId="17" w16cid:durableId="118398077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E4D"/>
    <w:rsid w:val="00000D18"/>
    <w:rsid w:val="0000114D"/>
    <w:rsid w:val="0000127A"/>
    <w:rsid w:val="00004674"/>
    <w:rsid w:val="00011FEA"/>
    <w:rsid w:val="00013207"/>
    <w:rsid w:val="000158A9"/>
    <w:rsid w:val="00016D1D"/>
    <w:rsid w:val="00022C61"/>
    <w:rsid w:val="0002308C"/>
    <w:rsid w:val="00023D67"/>
    <w:rsid w:val="000241AD"/>
    <w:rsid w:val="00025E44"/>
    <w:rsid w:val="0002602D"/>
    <w:rsid w:val="00027832"/>
    <w:rsid w:val="0002793E"/>
    <w:rsid w:val="000324A6"/>
    <w:rsid w:val="0003339B"/>
    <w:rsid w:val="00034274"/>
    <w:rsid w:val="00037B00"/>
    <w:rsid w:val="00040F90"/>
    <w:rsid w:val="00041E4B"/>
    <w:rsid w:val="000425AC"/>
    <w:rsid w:val="00042E41"/>
    <w:rsid w:val="00045541"/>
    <w:rsid w:val="00046011"/>
    <w:rsid w:val="0004712D"/>
    <w:rsid w:val="00047AB0"/>
    <w:rsid w:val="00047EFD"/>
    <w:rsid w:val="00050820"/>
    <w:rsid w:val="0005318D"/>
    <w:rsid w:val="00054759"/>
    <w:rsid w:val="0005644F"/>
    <w:rsid w:val="000565C9"/>
    <w:rsid w:val="000575E6"/>
    <w:rsid w:val="0005770F"/>
    <w:rsid w:val="00061FD2"/>
    <w:rsid w:val="0006303B"/>
    <w:rsid w:val="00064CEE"/>
    <w:rsid w:val="00066063"/>
    <w:rsid w:val="0006672D"/>
    <w:rsid w:val="00066BBC"/>
    <w:rsid w:val="00066E4D"/>
    <w:rsid w:val="0007130B"/>
    <w:rsid w:val="00074136"/>
    <w:rsid w:val="00077F9B"/>
    <w:rsid w:val="00080083"/>
    <w:rsid w:val="00081A18"/>
    <w:rsid w:val="00081E4A"/>
    <w:rsid w:val="000824D6"/>
    <w:rsid w:val="000844BC"/>
    <w:rsid w:val="000860FF"/>
    <w:rsid w:val="00086BC0"/>
    <w:rsid w:val="00087FD0"/>
    <w:rsid w:val="00090B12"/>
    <w:rsid w:val="00090C57"/>
    <w:rsid w:val="000919CA"/>
    <w:rsid w:val="000938A8"/>
    <w:rsid w:val="00093B2A"/>
    <w:rsid w:val="00093C54"/>
    <w:rsid w:val="00095B11"/>
    <w:rsid w:val="000A026A"/>
    <w:rsid w:val="000A078F"/>
    <w:rsid w:val="000A1492"/>
    <w:rsid w:val="000A179E"/>
    <w:rsid w:val="000A211A"/>
    <w:rsid w:val="000A5E61"/>
    <w:rsid w:val="000B1AE2"/>
    <w:rsid w:val="000B4BD0"/>
    <w:rsid w:val="000B5AAA"/>
    <w:rsid w:val="000B62A1"/>
    <w:rsid w:val="000C3214"/>
    <w:rsid w:val="000C5C6E"/>
    <w:rsid w:val="000C6BAD"/>
    <w:rsid w:val="000C7E07"/>
    <w:rsid w:val="000D1A5F"/>
    <w:rsid w:val="000D2285"/>
    <w:rsid w:val="000D372E"/>
    <w:rsid w:val="000D3AC4"/>
    <w:rsid w:val="000D3D5F"/>
    <w:rsid w:val="000D5951"/>
    <w:rsid w:val="000E0562"/>
    <w:rsid w:val="000E148E"/>
    <w:rsid w:val="000E1A46"/>
    <w:rsid w:val="000E25C1"/>
    <w:rsid w:val="000E4283"/>
    <w:rsid w:val="000E7023"/>
    <w:rsid w:val="000E707A"/>
    <w:rsid w:val="000E7A9E"/>
    <w:rsid w:val="000F183F"/>
    <w:rsid w:val="000F32B3"/>
    <w:rsid w:val="000F5CF0"/>
    <w:rsid w:val="000F6138"/>
    <w:rsid w:val="000F65B7"/>
    <w:rsid w:val="000F7566"/>
    <w:rsid w:val="00101A3B"/>
    <w:rsid w:val="00101DAD"/>
    <w:rsid w:val="00102182"/>
    <w:rsid w:val="00102320"/>
    <w:rsid w:val="001026DA"/>
    <w:rsid w:val="00102F87"/>
    <w:rsid w:val="00103246"/>
    <w:rsid w:val="00106C64"/>
    <w:rsid w:val="00107EC9"/>
    <w:rsid w:val="00110937"/>
    <w:rsid w:val="0011222B"/>
    <w:rsid w:val="001149D8"/>
    <w:rsid w:val="001200CC"/>
    <w:rsid w:val="00120E97"/>
    <w:rsid w:val="0012377D"/>
    <w:rsid w:val="00123B60"/>
    <w:rsid w:val="001260EE"/>
    <w:rsid w:val="0012684C"/>
    <w:rsid w:val="001272CD"/>
    <w:rsid w:val="00130179"/>
    <w:rsid w:val="00133F66"/>
    <w:rsid w:val="001366E6"/>
    <w:rsid w:val="0013679D"/>
    <w:rsid w:val="00137B6A"/>
    <w:rsid w:val="00143DAF"/>
    <w:rsid w:val="00143E90"/>
    <w:rsid w:val="00144075"/>
    <w:rsid w:val="001440AD"/>
    <w:rsid w:val="001448BB"/>
    <w:rsid w:val="001461AC"/>
    <w:rsid w:val="001503DF"/>
    <w:rsid w:val="001503F2"/>
    <w:rsid w:val="001517FD"/>
    <w:rsid w:val="00152AF2"/>
    <w:rsid w:val="00153360"/>
    <w:rsid w:val="0015401A"/>
    <w:rsid w:val="00154DB8"/>
    <w:rsid w:val="0015708D"/>
    <w:rsid w:val="0016019C"/>
    <w:rsid w:val="0016254B"/>
    <w:rsid w:val="001648ED"/>
    <w:rsid w:val="00166650"/>
    <w:rsid w:val="00166851"/>
    <w:rsid w:val="001702CD"/>
    <w:rsid w:val="001709E8"/>
    <w:rsid w:val="00170DB7"/>
    <w:rsid w:val="00171182"/>
    <w:rsid w:val="0017431C"/>
    <w:rsid w:val="00180D52"/>
    <w:rsid w:val="00184980"/>
    <w:rsid w:val="00186067"/>
    <w:rsid w:val="0019371D"/>
    <w:rsid w:val="0019502F"/>
    <w:rsid w:val="00196F65"/>
    <w:rsid w:val="001970EF"/>
    <w:rsid w:val="00197324"/>
    <w:rsid w:val="00197B67"/>
    <w:rsid w:val="001A3B9D"/>
    <w:rsid w:val="001B3015"/>
    <w:rsid w:val="001B35F2"/>
    <w:rsid w:val="001B37C1"/>
    <w:rsid w:val="001B4091"/>
    <w:rsid w:val="001B6E25"/>
    <w:rsid w:val="001C16E4"/>
    <w:rsid w:val="001C2553"/>
    <w:rsid w:val="001C299D"/>
    <w:rsid w:val="001C334E"/>
    <w:rsid w:val="001C5A8B"/>
    <w:rsid w:val="001C6170"/>
    <w:rsid w:val="001C6588"/>
    <w:rsid w:val="001C7E14"/>
    <w:rsid w:val="001D15DC"/>
    <w:rsid w:val="001D2207"/>
    <w:rsid w:val="001D36CB"/>
    <w:rsid w:val="001D3702"/>
    <w:rsid w:val="001D3982"/>
    <w:rsid w:val="001D67F1"/>
    <w:rsid w:val="001D6C87"/>
    <w:rsid w:val="001E0373"/>
    <w:rsid w:val="001E0471"/>
    <w:rsid w:val="001E1BFD"/>
    <w:rsid w:val="001E2841"/>
    <w:rsid w:val="001E2D94"/>
    <w:rsid w:val="001E4DF2"/>
    <w:rsid w:val="001E5FA4"/>
    <w:rsid w:val="001F074D"/>
    <w:rsid w:val="001F09AC"/>
    <w:rsid w:val="001F69B5"/>
    <w:rsid w:val="001F74E3"/>
    <w:rsid w:val="00200525"/>
    <w:rsid w:val="00201BF1"/>
    <w:rsid w:val="002029CC"/>
    <w:rsid w:val="00204174"/>
    <w:rsid w:val="00206D93"/>
    <w:rsid w:val="00207E2B"/>
    <w:rsid w:val="00210EAD"/>
    <w:rsid w:val="002121B5"/>
    <w:rsid w:val="00212514"/>
    <w:rsid w:val="002129F3"/>
    <w:rsid w:val="0021373F"/>
    <w:rsid w:val="00220DEA"/>
    <w:rsid w:val="0022199E"/>
    <w:rsid w:val="00221C5E"/>
    <w:rsid w:val="00222A7A"/>
    <w:rsid w:val="00223F05"/>
    <w:rsid w:val="00226973"/>
    <w:rsid w:val="00226B29"/>
    <w:rsid w:val="00226CAC"/>
    <w:rsid w:val="00230716"/>
    <w:rsid w:val="00232E04"/>
    <w:rsid w:val="002345B0"/>
    <w:rsid w:val="00241DE0"/>
    <w:rsid w:val="00243A90"/>
    <w:rsid w:val="002458BE"/>
    <w:rsid w:val="002463A6"/>
    <w:rsid w:val="00250755"/>
    <w:rsid w:val="00251C72"/>
    <w:rsid w:val="00253913"/>
    <w:rsid w:val="002558AC"/>
    <w:rsid w:val="00255B5F"/>
    <w:rsid w:val="00256A18"/>
    <w:rsid w:val="00257130"/>
    <w:rsid w:val="00257D40"/>
    <w:rsid w:val="0026307C"/>
    <w:rsid w:val="00263A9C"/>
    <w:rsid w:val="00264FAC"/>
    <w:rsid w:val="0026569C"/>
    <w:rsid w:val="0026657D"/>
    <w:rsid w:val="002670FF"/>
    <w:rsid w:val="00267155"/>
    <w:rsid w:val="00271937"/>
    <w:rsid w:val="00274180"/>
    <w:rsid w:val="002772B0"/>
    <w:rsid w:val="0027749C"/>
    <w:rsid w:val="002804AF"/>
    <w:rsid w:val="00280BDC"/>
    <w:rsid w:val="00281414"/>
    <w:rsid w:val="00283AB4"/>
    <w:rsid w:val="002851AE"/>
    <w:rsid w:val="00286F04"/>
    <w:rsid w:val="002870B1"/>
    <w:rsid w:val="00287C43"/>
    <w:rsid w:val="00290405"/>
    <w:rsid w:val="002929E3"/>
    <w:rsid w:val="00292F2B"/>
    <w:rsid w:val="00294962"/>
    <w:rsid w:val="002972AA"/>
    <w:rsid w:val="002A0DE9"/>
    <w:rsid w:val="002A3F8A"/>
    <w:rsid w:val="002A56D3"/>
    <w:rsid w:val="002A56F4"/>
    <w:rsid w:val="002A5ED2"/>
    <w:rsid w:val="002A6814"/>
    <w:rsid w:val="002A6C0D"/>
    <w:rsid w:val="002A7E45"/>
    <w:rsid w:val="002B0B48"/>
    <w:rsid w:val="002B4FD1"/>
    <w:rsid w:val="002B6BF1"/>
    <w:rsid w:val="002C0294"/>
    <w:rsid w:val="002C15AD"/>
    <w:rsid w:val="002C1866"/>
    <w:rsid w:val="002C4314"/>
    <w:rsid w:val="002C5F80"/>
    <w:rsid w:val="002C6DED"/>
    <w:rsid w:val="002D29CE"/>
    <w:rsid w:val="002D4E5A"/>
    <w:rsid w:val="002D734F"/>
    <w:rsid w:val="002D76D8"/>
    <w:rsid w:val="002D7E8E"/>
    <w:rsid w:val="002E0006"/>
    <w:rsid w:val="002E277F"/>
    <w:rsid w:val="002E3B98"/>
    <w:rsid w:val="002E5AE9"/>
    <w:rsid w:val="002E5EC6"/>
    <w:rsid w:val="002E62A1"/>
    <w:rsid w:val="002E6745"/>
    <w:rsid w:val="002E783A"/>
    <w:rsid w:val="002F0EBD"/>
    <w:rsid w:val="002F146C"/>
    <w:rsid w:val="002F18C1"/>
    <w:rsid w:val="002F4FF5"/>
    <w:rsid w:val="002F5186"/>
    <w:rsid w:val="002F5F35"/>
    <w:rsid w:val="002F7DB6"/>
    <w:rsid w:val="00301EA6"/>
    <w:rsid w:val="003047AF"/>
    <w:rsid w:val="00304DA2"/>
    <w:rsid w:val="003057D8"/>
    <w:rsid w:val="00307CA2"/>
    <w:rsid w:val="003105C2"/>
    <w:rsid w:val="003109C1"/>
    <w:rsid w:val="00312B6B"/>
    <w:rsid w:val="0031662B"/>
    <w:rsid w:val="0031680B"/>
    <w:rsid w:val="003177A5"/>
    <w:rsid w:val="003179C4"/>
    <w:rsid w:val="00321125"/>
    <w:rsid w:val="00323BDA"/>
    <w:rsid w:val="0033043E"/>
    <w:rsid w:val="003305A5"/>
    <w:rsid w:val="003308DD"/>
    <w:rsid w:val="003318C9"/>
    <w:rsid w:val="003336AC"/>
    <w:rsid w:val="00333D5F"/>
    <w:rsid w:val="003375E0"/>
    <w:rsid w:val="0033779C"/>
    <w:rsid w:val="00342F61"/>
    <w:rsid w:val="00346406"/>
    <w:rsid w:val="0034697E"/>
    <w:rsid w:val="00352459"/>
    <w:rsid w:val="00353272"/>
    <w:rsid w:val="00362F2C"/>
    <w:rsid w:val="003637C6"/>
    <w:rsid w:val="00363C1D"/>
    <w:rsid w:val="00363F35"/>
    <w:rsid w:val="00365AA2"/>
    <w:rsid w:val="00367AF0"/>
    <w:rsid w:val="00370EEC"/>
    <w:rsid w:val="003730C8"/>
    <w:rsid w:val="00373B62"/>
    <w:rsid w:val="003749FC"/>
    <w:rsid w:val="00376760"/>
    <w:rsid w:val="00376D90"/>
    <w:rsid w:val="00377CC7"/>
    <w:rsid w:val="003809F0"/>
    <w:rsid w:val="0038112B"/>
    <w:rsid w:val="00381405"/>
    <w:rsid w:val="00382C94"/>
    <w:rsid w:val="0038342C"/>
    <w:rsid w:val="00383ADE"/>
    <w:rsid w:val="00383BF0"/>
    <w:rsid w:val="00385EAF"/>
    <w:rsid w:val="003940E5"/>
    <w:rsid w:val="00397F6F"/>
    <w:rsid w:val="003A00B4"/>
    <w:rsid w:val="003A10FE"/>
    <w:rsid w:val="003A1167"/>
    <w:rsid w:val="003A21B5"/>
    <w:rsid w:val="003A53F4"/>
    <w:rsid w:val="003A5B11"/>
    <w:rsid w:val="003B07A5"/>
    <w:rsid w:val="003B37BC"/>
    <w:rsid w:val="003C0ABB"/>
    <w:rsid w:val="003C0CD3"/>
    <w:rsid w:val="003C17F7"/>
    <w:rsid w:val="003C2BDB"/>
    <w:rsid w:val="003C6082"/>
    <w:rsid w:val="003C7826"/>
    <w:rsid w:val="003D190B"/>
    <w:rsid w:val="003D57BD"/>
    <w:rsid w:val="003D5D09"/>
    <w:rsid w:val="003D5F70"/>
    <w:rsid w:val="003E435B"/>
    <w:rsid w:val="003E4632"/>
    <w:rsid w:val="003E689D"/>
    <w:rsid w:val="003F055A"/>
    <w:rsid w:val="003F0D58"/>
    <w:rsid w:val="003F1325"/>
    <w:rsid w:val="003F2F09"/>
    <w:rsid w:val="003F3D6D"/>
    <w:rsid w:val="003F45C8"/>
    <w:rsid w:val="003F521C"/>
    <w:rsid w:val="003F6F00"/>
    <w:rsid w:val="00400CA0"/>
    <w:rsid w:val="00404126"/>
    <w:rsid w:val="00405D22"/>
    <w:rsid w:val="0040747F"/>
    <w:rsid w:val="00410422"/>
    <w:rsid w:val="00410C48"/>
    <w:rsid w:val="00410FE1"/>
    <w:rsid w:val="00411925"/>
    <w:rsid w:val="00414AB2"/>
    <w:rsid w:val="0041617F"/>
    <w:rsid w:val="004212C4"/>
    <w:rsid w:val="00425625"/>
    <w:rsid w:val="00430A25"/>
    <w:rsid w:val="00431116"/>
    <w:rsid w:val="004330CD"/>
    <w:rsid w:val="00436A7C"/>
    <w:rsid w:val="00436D38"/>
    <w:rsid w:val="00441B91"/>
    <w:rsid w:val="00441C59"/>
    <w:rsid w:val="00443639"/>
    <w:rsid w:val="0044428F"/>
    <w:rsid w:val="00445A22"/>
    <w:rsid w:val="004462FA"/>
    <w:rsid w:val="0044768D"/>
    <w:rsid w:val="00450A8E"/>
    <w:rsid w:val="004511E4"/>
    <w:rsid w:val="00451C00"/>
    <w:rsid w:val="00451DCF"/>
    <w:rsid w:val="004531FB"/>
    <w:rsid w:val="004534AA"/>
    <w:rsid w:val="00454265"/>
    <w:rsid w:val="00454E17"/>
    <w:rsid w:val="00456BDA"/>
    <w:rsid w:val="004605A4"/>
    <w:rsid w:val="00460C92"/>
    <w:rsid w:val="004616A1"/>
    <w:rsid w:val="00461C1C"/>
    <w:rsid w:val="004628CA"/>
    <w:rsid w:val="0046299E"/>
    <w:rsid w:val="00465A7A"/>
    <w:rsid w:val="00466383"/>
    <w:rsid w:val="0046666B"/>
    <w:rsid w:val="004715C8"/>
    <w:rsid w:val="004724C6"/>
    <w:rsid w:val="0047281F"/>
    <w:rsid w:val="004735B9"/>
    <w:rsid w:val="00474FA5"/>
    <w:rsid w:val="00475382"/>
    <w:rsid w:val="004757FA"/>
    <w:rsid w:val="004765A5"/>
    <w:rsid w:val="0048041F"/>
    <w:rsid w:val="00481D32"/>
    <w:rsid w:val="00487DE9"/>
    <w:rsid w:val="00490E42"/>
    <w:rsid w:val="00491E56"/>
    <w:rsid w:val="00495E7E"/>
    <w:rsid w:val="00496036"/>
    <w:rsid w:val="004961E3"/>
    <w:rsid w:val="004A1C6A"/>
    <w:rsid w:val="004A2063"/>
    <w:rsid w:val="004A325F"/>
    <w:rsid w:val="004A37C0"/>
    <w:rsid w:val="004A5098"/>
    <w:rsid w:val="004A55E4"/>
    <w:rsid w:val="004A607A"/>
    <w:rsid w:val="004A7B6F"/>
    <w:rsid w:val="004B2C2D"/>
    <w:rsid w:val="004B3930"/>
    <w:rsid w:val="004B3D6E"/>
    <w:rsid w:val="004B5AA9"/>
    <w:rsid w:val="004B6E45"/>
    <w:rsid w:val="004B7F5E"/>
    <w:rsid w:val="004C08F0"/>
    <w:rsid w:val="004C382C"/>
    <w:rsid w:val="004C3924"/>
    <w:rsid w:val="004C601E"/>
    <w:rsid w:val="004D1BF4"/>
    <w:rsid w:val="004E0777"/>
    <w:rsid w:val="004E08A0"/>
    <w:rsid w:val="004E15CE"/>
    <w:rsid w:val="004E3C2B"/>
    <w:rsid w:val="004E43EC"/>
    <w:rsid w:val="004E58EC"/>
    <w:rsid w:val="004E68A2"/>
    <w:rsid w:val="004E6B34"/>
    <w:rsid w:val="004F22F5"/>
    <w:rsid w:val="004F2820"/>
    <w:rsid w:val="004F3E80"/>
    <w:rsid w:val="004F4157"/>
    <w:rsid w:val="004F4E88"/>
    <w:rsid w:val="004F5C19"/>
    <w:rsid w:val="004F6016"/>
    <w:rsid w:val="004F6176"/>
    <w:rsid w:val="004F69B8"/>
    <w:rsid w:val="00500B2C"/>
    <w:rsid w:val="00501840"/>
    <w:rsid w:val="005051FB"/>
    <w:rsid w:val="0050572D"/>
    <w:rsid w:val="00505DA4"/>
    <w:rsid w:val="00510308"/>
    <w:rsid w:val="00510879"/>
    <w:rsid w:val="00510C2A"/>
    <w:rsid w:val="00510DD6"/>
    <w:rsid w:val="005113C8"/>
    <w:rsid w:val="005121D3"/>
    <w:rsid w:val="0051371E"/>
    <w:rsid w:val="00513B97"/>
    <w:rsid w:val="00514A33"/>
    <w:rsid w:val="00514AF5"/>
    <w:rsid w:val="00514D15"/>
    <w:rsid w:val="00514F13"/>
    <w:rsid w:val="005155B5"/>
    <w:rsid w:val="005158A9"/>
    <w:rsid w:val="005159E8"/>
    <w:rsid w:val="00515F93"/>
    <w:rsid w:val="00517291"/>
    <w:rsid w:val="00517308"/>
    <w:rsid w:val="0051755E"/>
    <w:rsid w:val="00520D6F"/>
    <w:rsid w:val="0052153B"/>
    <w:rsid w:val="0052213F"/>
    <w:rsid w:val="005227AF"/>
    <w:rsid w:val="00522DD1"/>
    <w:rsid w:val="00523827"/>
    <w:rsid w:val="00523928"/>
    <w:rsid w:val="00525448"/>
    <w:rsid w:val="00526AC0"/>
    <w:rsid w:val="0053063C"/>
    <w:rsid w:val="005318E3"/>
    <w:rsid w:val="00534B92"/>
    <w:rsid w:val="00536D84"/>
    <w:rsid w:val="0053765B"/>
    <w:rsid w:val="00540CC6"/>
    <w:rsid w:val="0054130B"/>
    <w:rsid w:val="005413D9"/>
    <w:rsid w:val="005427FC"/>
    <w:rsid w:val="005430EC"/>
    <w:rsid w:val="00544ABF"/>
    <w:rsid w:val="00544B79"/>
    <w:rsid w:val="00544E85"/>
    <w:rsid w:val="00554049"/>
    <w:rsid w:val="0056510B"/>
    <w:rsid w:val="00565893"/>
    <w:rsid w:val="005671ED"/>
    <w:rsid w:val="00567878"/>
    <w:rsid w:val="00567B91"/>
    <w:rsid w:val="00573DEC"/>
    <w:rsid w:val="005746B1"/>
    <w:rsid w:val="005768AF"/>
    <w:rsid w:val="00577663"/>
    <w:rsid w:val="00580E86"/>
    <w:rsid w:val="0058112F"/>
    <w:rsid w:val="00582730"/>
    <w:rsid w:val="00582B5F"/>
    <w:rsid w:val="00582C7B"/>
    <w:rsid w:val="00583550"/>
    <w:rsid w:val="0058513B"/>
    <w:rsid w:val="00586559"/>
    <w:rsid w:val="0058656C"/>
    <w:rsid w:val="00590436"/>
    <w:rsid w:val="005922FE"/>
    <w:rsid w:val="00594ED4"/>
    <w:rsid w:val="00595D1F"/>
    <w:rsid w:val="00595FB6"/>
    <w:rsid w:val="00597D52"/>
    <w:rsid w:val="005A1AB1"/>
    <w:rsid w:val="005A1E9A"/>
    <w:rsid w:val="005A3560"/>
    <w:rsid w:val="005A5080"/>
    <w:rsid w:val="005A7220"/>
    <w:rsid w:val="005A7B7B"/>
    <w:rsid w:val="005B098A"/>
    <w:rsid w:val="005B13A2"/>
    <w:rsid w:val="005B15E3"/>
    <w:rsid w:val="005B1858"/>
    <w:rsid w:val="005B2D3F"/>
    <w:rsid w:val="005B4A4D"/>
    <w:rsid w:val="005B625B"/>
    <w:rsid w:val="005B637A"/>
    <w:rsid w:val="005B6845"/>
    <w:rsid w:val="005C0431"/>
    <w:rsid w:val="005C0A0F"/>
    <w:rsid w:val="005C13AE"/>
    <w:rsid w:val="005C1CCE"/>
    <w:rsid w:val="005C2FDE"/>
    <w:rsid w:val="005C3D46"/>
    <w:rsid w:val="005C3F25"/>
    <w:rsid w:val="005C4E8D"/>
    <w:rsid w:val="005C70F7"/>
    <w:rsid w:val="005D2937"/>
    <w:rsid w:val="005D4169"/>
    <w:rsid w:val="005D50DC"/>
    <w:rsid w:val="005D5422"/>
    <w:rsid w:val="005D6BA8"/>
    <w:rsid w:val="005D6CB1"/>
    <w:rsid w:val="005E3D23"/>
    <w:rsid w:val="005E7E6D"/>
    <w:rsid w:val="005E7FD1"/>
    <w:rsid w:val="005F1455"/>
    <w:rsid w:val="005F1976"/>
    <w:rsid w:val="005F26A0"/>
    <w:rsid w:val="005F5027"/>
    <w:rsid w:val="005F54FA"/>
    <w:rsid w:val="005F5638"/>
    <w:rsid w:val="005F655D"/>
    <w:rsid w:val="005F712E"/>
    <w:rsid w:val="006009B7"/>
    <w:rsid w:val="00600CE0"/>
    <w:rsid w:val="006013F0"/>
    <w:rsid w:val="006025BA"/>
    <w:rsid w:val="00603485"/>
    <w:rsid w:val="00603D7D"/>
    <w:rsid w:val="0060426F"/>
    <w:rsid w:val="00605332"/>
    <w:rsid w:val="00611110"/>
    <w:rsid w:val="00613AAF"/>
    <w:rsid w:val="00616029"/>
    <w:rsid w:val="006164DE"/>
    <w:rsid w:val="006209B7"/>
    <w:rsid w:val="006216F3"/>
    <w:rsid w:val="006225B3"/>
    <w:rsid w:val="006250F4"/>
    <w:rsid w:val="0062579C"/>
    <w:rsid w:val="00626FDA"/>
    <w:rsid w:val="006270E2"/>
    <w:rsid w:val="00632F7A"/>
    <w:rsid w:val="006336B9"/>
    <w:rsid w:val="0063451F"/>
    <w:rsid w:val="00643FB3"/>
    <w:rsid w:val="006450B8"/>
    <w:rsid w:val="006460F7"/>
    <w:rsid w:val="00650739"/>
    <w:rsid w:val="00652264"/>
    <w:rsid w:val="006554BA"/>
    <w:rsid w:val="0065594B"/>
    <w:rsid w:val="00655B77"/>
    <w:rsid w:val="00655E49"/>
    <w:rsid w:val="00663350"/>
    <w:rsid w:val="00664F80"/>
    <w:rsid w:val="00672871"/>
    <w:rsid w:val="00674647"/>
    <w:rsid w:val="00674F87"/>
    <w:rsid w:val="0067505C"/>
    <w:rsid w:val="0067553E"/>
    <w:rsid w:val="00675C99"/>
    <w:rsid w:val="00675D31"/>
    <w:rsid w:val="00675E91"/>
    <w:rsid w:val="00677920"/>
    <w:rsid w:val="006779D3"/>
    <w:rsid w:val="0068221A"/>
    <w:rsid w:val="00682653"/>
    <w:rsid w:val="00682F5A"/>
    <w:rsid w:val="00686EA1"/>
    <w:rsid w:val="00686FFC"/>
    <w:rsid w:val="0069055D"/>
    <w:rsid w:val="0069075F"/>
    <w:rsid w:val="006917AC"/>
    <w:rsid w:val="006961D1"/>
    <w:rsid w:val="006A189E"/>
    <w:rsid w:val="006A3178"/>
    <w:rsid w:val="006A5949"/>
    <w:rsid w:val="006A628C"/>
    <w:rsid w:val="006B3AA6"/>
    <w:rsid w:val="006B5C06"/>
    <w:rsid w:val="006B6B49"/>
    <w:rsid w:val="006B6C4A"/>
    <w:rsid w:val="006C0685"/>
    <w:rsid w:val="006C098D"/>
    <w:rsid w:val="006C1AB1"/>
    <w:rsid w:val="006C25E3"/>
    <w:rsid w:val="006C2845"/>
    <w:rsid w:val="006C3E6E"/>
    <w:rsid w:val="006C560E"/>
    <w:rsid w:val="006D293C"/>
    <w:rsid w:val="006D30E1"/>
    <w:rsid w:val="006D3209"/>
    <w:rsid w:val="006D571F"/>
    <w:rsid w:val="006D6438"/>
    <w:rsid w:val="006D669B"/>
    <w:rsid w:val="006D7FCE"/>
    <w:rsid w:val="006E03F8"/>
    <w:rsid w:val="006E0744"/>
    <w:rsid w:val="006E08EF"/>
    <w:rsid w:val="006E0B95"/>
    <w:rsid w:val="006E0DC3"/>
    <w:rsid w:val="006E148F"/>
    <w:rsid w:val="006E19C6"/>
    <w:rsid w:val="006E51BA"/>
    <w:rsid w:val="006E617F"/>
    <w:rsid w:val="006E660C"/>
    <w:rsid w:val="006F17D5"/>
    <w:rsid w:val="006F2965"/>
    <w:rsid w:val="006F3FDE"/>
    <w:rsid w:val="006F4555"/>
    <w:rsid w:val="00700441"/>
    <w:rsid w:val="00703906"/>
    <w:rsid w:val="00705443"/>
    <w:rsid w:val="0070609F"/>
    <w:rsid w:val="0071137F"/>
    <w:rsid w:val="007114F9"/>
    <w:rsid w:val="007122B4"/>
    <w:rsid w:val="00715ADD"/>
    <w:rsid w:val="007172EB"/>
    <w:rsid w:val="0071734D"/>
    <w:rsid w:val="00721921"/>
    <w:rsid w:val="007269C3"/>
    <w:rsid w:val="00727C96"/>
    <w:rsid w:val="00727DC4"/>
    <w:rsid w:val="00730FA8"/>
    <w:rsid w:val="00731169"/>
    <w:rsid w:val="0073378A"/>
    <w:rsid w:val="00733D6A"/>
    <w:rsid w:val="007345B6"/>
    <w:rsid w:val="0073467D"/>
    <w:rsid w:val="00736116"/>
    <w:rsid w:val="0073644B"/>
    <w:rsid w:val="00740F78"/>
    <w:rsid w:val="007421C8"/>
    <w:rsid w:val="00742661"/>
    <w:rsid w:val="00747D6B"/>
    <w:rsid w:val="00750DC6"/>
    <w:rsid w:val="00751C91"/>
    <w:rsid w:val="00752EE2"/>
    <w:rsid w:val="00754170"/>
    <w:rsid w:val="007607DB"/>
    <w:rsid w:val="00760E84"/>
    <w:rsid w:val="00762F1C"/>
    <w:rsid w:val="00762F25"/>
    <w:rsid w:val="00765503"/>
    <w:rsid w:val="00765624"/>
    <w:rsid w:val="00772195"/>
    <w:rsid w:val="007731EA"/>
    <w:rsid w:val="0077546F"/>
    <w:rsid w:val="00775ADF"/>
    <w:rsid w:val="00777C6A"/>
    <w:rsid w:val="00780EEB"/>
    <w:rsid w:val="00783BE5"/>
    <w:rsid w:val="00784443"/>
    <w:rsid w:val="0078495C"/>
    <w:rsid w:val="00784F45"/>
    <w:rsid w:val="0078535B"/>
    <w:rsid w:val="007855FF"/>
    <w:rsid w:val="00786B0E"/>
    <w:rsid w:val="00790EDA"/>
    <w:rsid w:val="00794770"/>
    <w:rsid w:val="007A17DE"/>
    <w:rsid w:val="007A215F"/>
    <w:rsid w:val="007A5164"/>
    <w:rsid w:val="007A555A"/>
    <w:rsid w:val="007A58F5"/>
    <w:rsid w:val="007A607A"/>
    <w:rsid w:val="007B03DE"/>
    <w:rsid w:val="007B2D37"/>
    <w:rsid w:val="007B3E38"/>
    <w:rsid w:val="007B41CE"/>
    <w:rsid w:val="007B46D9"/>
    <w:rsid w:val="007B485A"/>
    <w:rsid w:val="007B61E1"/>
    <w:rsid w:val="007B6346"/>
    <w:rsid w:val="007C25B3"/>
    <w:rsid w:val="007C39B3"/>
    <w:rsid w:val="007C5C81"/>
    <w:rsid w:val="007C7E1A"/>
    <w:rsid w:val="007D0C68"/>
    <w:rsid w:val="007D1BDF"/>
    <w:rsid w:val="007D39DD"/>
    <w:rsid w:val="007D3EAE"/>
    <w:rsid w:val="007D4546"/>
    <w:rsid w:val="007D7A34"/>
    <w:rsid w:val="007E26BD"/>
    <w:rsid w:val="007E29F8"/>
    <w:rsid w:val="007E2B13"/>
    <w:rsid w:val="007E3728"/>
    <w:rsid w:val="007E4C2D"/>
    <w:rsid w:val="007E71A6"/>
    <w:rsid w:val="007E7A22"/>
    <w:rsid w:val="007F000D"/>
    <w:rsid w:val="007F0EB5"/>
    <w:rsid w:val="007F472B"/>
    <w:rsid w:val="007F5ADF"/>
    <w:rsid w:val="007F7492"/>
    <w:rsid w:val="007F7B6A"/>
    <w:rsid w:val="00801BEE"/>
    <w:rsid w:val="008020AF"/>
    <w:rsid w:val="008029DC"/>
    <w:rsid w:val="008052F9"/>
    <w:rsid w:val="00805A4C"/>
    <w:rsid w:val="00805D20"/>
    <w:rsid w:val="00806971"/>
    <w:rsid w:val="00806A4F"/>
    <w:rsid w:val="00807758"/>
    <w:rsid w:val="00810459"/>
    <w:rsid w:val="00811E51"/>
    <w:rsid w:val="00813DD0"/>
    <w:rsid w:val="0081539D"/>
    <w:rsid w:val="008155DD"/>
    <w:rsid w:val="008165D0"/>
    <w:rsid w:val="00816DE2"/>
    <w:rsid w:val="008206FD"/>
    <w:rsid w:val="0082075F"/>
    <w:rsid w:val="00822328"/>
    <w:rsid w:val="00823D69"/>
    <w:rsid w:val="00823E9E"/>
    <w:rsid w:val="008315E8"/>
    <w:rsid w:val="00831D68"/>
    <w:rsid w:val="00833DD9"/>
    <w:rsid w:val="00835213"/>
    <w:rsid w:val="00836CA4"/>
    <w:rsid w:val="00836CC5"/>
    <w:rsid w:val="00842595"/>
    <w:rsid w:val="00842B65"/>
    <w:rsid w:val="008434C0"/>
    <w:rsid w:val="00846375"/>
    <w:rsid w:val="0084773A"/>
    <w:rsid w:val="00850738"/>
    <w:rsid w:val="00851A98"/>
    <w:rsid w:val="00851DE4"/>
    <w:rsid w:val="00852365"/>
    <w:rsid w:val="00853669"/>
    <w:rsid w:val="00853CE4"/>
    <w:rsid w:val="00857C90"/>
    <w:rsid w:val="008613B1"/>
    <w:rsid w:val="008619C2"/>
    <w:rsid w:val="00861F8F"/>
    <w:rsid w:val="0086334F"/>
    <w:rsid w:val="00863B9B"/>
    <w:rsid w:val="00863F03"/>
    <w:rsid w:val="00867C42"/>
    <w:rsid w:val="0087035D"/>
    <w:rsid w:val="008708AE"/>
    <w:rsid w:val="00871A27"/>
    <w:rsid w:val="008722DA"/>
    <w:rsid w:val="00882AAC"/>
    <w:rsid w:val="0088327E"/>
    <w:rsid w:val="00886801"/>
    <w:rsid w:val="00887FFC"/>
    <w:rsid w:val="00890A45"/>
    <w:rsid w:val="00890CB0"/>
    <w:rsid w:val="00892943"/>
    <w:rsid w:val="008955AF"/>
    <w:rsid w:val="00896D7C"/>
    <w:rsid w:val="008A048C"/>
    <w:rsid w:val="008A1F18"/>
    <w:rsid w:val="008A21BE"/>
    <w:rsid w:val="008A337E"/>
    <w:rsid w:val="008B0C34"/>
    <w:rsid w:val="008B2148"/>
    <w:rsid w:val="008B3FBF"/>
    <w:rsid w:val="008B5EBB"/>
    <w:rsid w:val="008B6839"/>
    <w:rsid w:val="008B740C"/>
    <w:rsid w:val="008C009B"/>
    <w:rsid w:val="008C160D"/>
    <w:rsid w:val="008C2D86"/>
    <w:rsid w:val="008C6C70"/>
    <w:rsid w:val="008C79BB"/>
    <w:rsid w:val="008D2882"/>
    <w:rsid w:val="008E141E"/>
    <w:rsid w:val="008E419E"/>
    <w:rsid w:val="008E469D"/>
    <w:rsid w:val="008E50CB"/>
    <w:rsid w:val="008E6D62"/>
    <w:rsid w:val="008F053D"/>
    <w:rsid w:val="008F0632"/>
    <w:rsid w:val="008F22CC"/>
    <w:rsid w:val="008F40B0"/>
    <w:rsid w:val="008F443D"/>
    <w:rsid w:val="008F533C"/>
    <w:rsid w:val="00903207"/>
    <w:rsid w:val="0090539D"/>
    <w:rsid w:val="00907040"/>
    <w:rsid w:val="00907894"/>
    <w:rsid w:val="00910172"/>
    <w:rsid w:val="00910D51"/>
    <w:rsid w:val="00911794"/>
    <w:rsid w:val="00911E9D"/>
    <w:rsid w:val="0091279E"/>
    <w:rsid w:val="009147B1"/>
    <w:rsid w:val="009160AD"/>
    <w:rsid w:val="00916358"/>
    <w:rsid w:val="00916673"/>
    <w:rsid w:val="00925430"/>
    <w:rsid w:val="00925F74"/>
    <w:rsid w:val="009264FF"/>
    <w:rsid w:val="009266F8"/>
    <w:rsid w:val="009270F3"/>
    <w:rsid w:val="00927C10"/>
    <w:rsid w:val="00930E73"/>
    <w:rsid w:val="00933771"/>
    <w:rsid w:val="00933A45"/>
    <w:rsid w:val="0093435F"/>
    <w:rsid w:val="009349C9"/>
    <w:rsid w:val="00941269"/>
    <w:rsid w:val="00941E1F"/>
    <w:rsid w:val="009428B5"/>
    <w:rsid w:val="00945C24"/>
    <w:rsid w:val="009477C1"/>
    <w:rsid w:val="00951362"/>
    <w:rsid w:val="00951E23"/>
    <w:rsid w:val="009538AB"/>
    <w:rsid w:val="00954818"/>
    <w:rsid w:val="00955749"/>
    <w:rsid w:val="00955819"/>
    <w:rsid w:val="0095630A"/>
    <w:rsid w:val="009570AC"/>
    <w:rsid w:val="009605BD"/>
    <w:rsid w:val="0096193D"/>
    <w:rsid w:val="00961CD4"/>
    <w:rsid w:val="00971989"/>
    <w:rsid w:val="00973B5C"/>
    <w:rsid w:val="009767D7"/>
    <w:rsid w:val="009768C8"/>
    <w:rsid w:val="009772E0"/>
    <w:rsid w:val="00982D78"/>
    <w:rsid w:val="009875AF"/>
    <w:rsid w:val="0099035D"/>
    <w:rsid w:val="00990632"/>
    <w:rsid w:val="009924FB"/>
    <w:rsid w:val="00995F1F"/>
    <w:rsid w:val="009A0477"/>
    <w:rsid w:val="009A0B3A"/>
    <w:rsid w:val="009A0D8A"/>
    <w:rsid w:val="009B0419"/>
    <w:rsid w:val="009B0A1E"/>
    <w:rsid w:val="009B2C8E"/>
    <w:rsid w:val="009B2D27"/>
    <w:rsid w:val="009B51AA"/>
    <w:rsid w:val="009B5CAC"/>
    <w:rsid w:val="009B6675"/>
    <w:rsid w:val="009C07DA"/>
    <w:rsid w:val="009C0B76"/>
    <w:rsid w:val="009C0D7E"/>
    <w:rsid w:val="009C22F4"/>
    <w:rsid w:val="009C40FD"/>
    <w:rsid w:val="009C59A4"/>
    <w:rsid w:val="009C67EA"/>
    <w:rsid w:val="009C7FE4"/>
    <w:rsid w:val="009D1150"/>
    <w:rsid w:val="009D799E"/>
    <w:rsid w:val="009E0AA1"/>
    <w:rsid w:val="009E1009"/>
    <w:rsid w:val="009E2B9F"/>
    <w:rsid w:val="009E3198"/>
    <w:rsid w:val="009E384F"/>
    <w:rsid w:val="009E753C"/>
    <w:rsid w:val="009E7FE1"/>
    <w:rsid w:val="009F07E0"/>
    <w:rsid w:val="009F09E1"/>
    <w:rsid w:val="009F3621"/>
    <w:rsid w:val="009F36CA"/>
    <w:rsid w:val="009F397E"/>
    <w:rsid w:val="009F40EA"/>
    <w:rsid w:val="009F40EB"/>
    <w:rsid w:val="00A00B22"/>
    <w:rsid w:val="00A02306"/>
    <w:rsid w:val="00A03E93"/>
    <w:rsid w:val="00A11468"/>
    <w:rsid w:val="00A15C2D"/>
    <w:rsid w:val="00A20509"/>
    <w:rsid w:val="00A205B2"/>
    <w:rsid w:val="00A227E8"/>
    <w:rsid w:val="00A2367B"/>
    <w:rsid w:val="00A25208"/>
    <w:rsid w:val="00A253D0"/>
    <w:rsid w:val="00A311E4"/>
    <w:rsid w:val="00A31A5F"/>
    <w:rsid w:val="00A337E2"/>
    <w:rsid w:val="00A34413"/>
    <w:rsid w:val="00A34BD8"/>
    <w:rsid w:val="00A34E9E"/>
    <w:rsid w:val="00A352F8"/>
    <w:rsid w:val="00A36189"/>
    <w:rsid w:val="00A4413C"/>
    <w:rsid w:val="00A45EEA"/>
    <w:rsid w:val="00A466A3"/>
    <w:rsid w:val="00A55EE8"/>
    <w:rsid w:val="00A56128"/>
    <w:rsid w:val="00A566CB"/>
    <w:rsid w:val="00A57C4B"/>
    <w:rsid w:val="00A57C53"/>
    <w:rsid w:val="00A6012C"/>
    <w:rsid w:val="00A602BF"/>
    <w:rsid w:val="00A60E08"/>
    <w:rsid w:val="00A6165E"/>
    <w:rsid w:val="00A61BA5"/>
    <w:rsid w:val="00A6298F"/>
    <w:rsid w:val="00A63A4E"/>
    <w:rsid w:val="00A64A18"/>
    <w:rsid w:val="00A65340"/>
    <w:rsid w:val="00A65AE3"/>
    <w:rsid w:val="00A65E6E"/>
    <w:rsid w:val="00A65FFA"/>
    <w:rsid w:val="00A6684A"/>
    <w:rsid w:val="00A677E8"/>
    <w:rsid w:val="00A707FF"/>
    <w:rsid w:val="00A72147"/>
    <w:rsid w:val="00A724BF"/>
    <w:rsid w:val="00A75637"/>
    <w:rsid w:val="00A8230A"/>
    <w:rsid w:val="00A823D6"/>
    <w:rsid w:val="00A827BF"/>
    <w:rsid w:val="00A82F58"/>
    <w:rsid w:val="00A8666F"/>
    <w:rsid w:val="00A868A1"/>
    <w:rsid w:val="00A87051"/>
    <w:rsid w:val="00A9031D"/>
    <w:rsid w:val="00A9051A"/>
    <w:rsid w:val="00A92E2D"/>
    <w:rsid w:val="00A938DD"/>
    <w:rsid w:val="00A96C32"/>
    <w:rsid w:val="00A976E9"/>
    <w:rsid w:val="00AA0AE1"/>
    <w:rsid w:val="00AA1322"/>
    <w:rsid w:val="00AA195A"/>
    <w:rsid w:val="00AA28D7"/>
    <w:rsid w:val="00AA3690"/>
    <w:rsid w:val="00AA5F51"/>
    <w:rsid w:val="00AA7900"/>
    <w:rsid w:val="00AA7B2F"/>
    <w:rsid w:val="00AA7C3C"/>
    <w:rsid w:val="00AB1CE3"/>
    <w:rsid w:val="00AB2AC1"/>
    <w:rsid w:val="00AB7266"/>
    <w:rsid w:val="00AC2814"/>
    <w:rsid w:val="00AC2A0E"/>
    <w:rsid w:val="00AC600E"/>
    <w:rsid w:val="00AC6652"/>
    <w:rsid w:val="00AD02F5"/>
    <w:rsid w:val="00AD0E20"/>
    <w:rsid w:val="00AD155D"/>
    <w:rsid w:val="00AD1AE2"/>
    <w:rsid w:val="00AD1CD7"/>
    <w:rsid w:val="00AD211B"/>
    <w:rsid w:val="00AD2152"/>
    <w:rsid w:val="00AD229B"/>
    <w:rsid w:val="00AD2F9D"/>
    <w:rsid w:val="00AD4404"/>
    <w:rsid w:val="00AD4A4A"/>
    <w:rsid w:val="00AD7669"/>
    <w:rsid w:val="00AE16BC"/>
    <w:rsid w:val="00AE2872"/>
    <w:rsid w:val="00AE2DBC"/>
    <w:rsid w:val="00AE45EC"/>
    <w:rsid w:val="00AE4CE9"/>
    <w:rsid w:val="00AE568C"/>
    <w:rsid w:val="00AF131E"/>
    <w:rsid w:val="00AF2BBB"/>
    <w:rsid w:val="00AF3A5D"/>
    <w:rsid w:val="00AF555F"/>
    <w:rsid w:val="00AF61E2"/>
    <w:rsid w:val="00AF63A0"/>
    <w:rsid w:val="00AF6B0A"/>
    <w:rsid w:val="00B004B8"/>
    <w:rsid w:val="00B00797"/>
    <w:rsid w:val="00B025CB"/>
    <w:rsid w:val="00B033D6"/>
    <w:rsid w:val="00B04206"/>
    <w:rsid w:val="00B04507"/>
    <w:rsid w:val="00B04F58"/>
    <w:rsid w:val="00B0542B"/>
    <w:rsid w:val="00B058B6"/>
    <w:rsid w:val="00B05DD2"/>
    <w:rsid w:val="00B0682D"/>
    <w:rsid w:val="00B07E78"/>
    <w:rsid w:val="00B100EC"/>
    <w:rsid w:val="00B10870"/>
    <w:rsid w:val="00B10979"/>
    <w:rsid w:val="00B10D12"/>
    <w:rsid w:val="00B12FC5"/>
    <w:rsid w:val="00B13AE5"/>
    <w:rsid w:val="00B13BAE"/>
    <w:rsid w:val="00B161A3"/>
    <w:rsid w:val="00B22406"/>
    <w:rsid w:val="00B2321B"/>
    <w:rsid w:val="00B30237"/>
    <w:rsid w:val="00B307CB"/>
    <w:rsid w:val="00B319AD"/>
    <w:rsid w:val="00B31DC8"/>
    <w:rsid w:val="00B33DC3"/>
    <w:rsid w:val="00B35156"/>
    <w:rsid w:val="00B3721F"/>
    <w:rsid w:val="00B378C6"/>
    <w:rsid w:val="00B40368"/>
    <w:rsid w:val="00B411E0"/>
    <w:rsid w:val="00B41650"/>
    <w:rsid w:val="00B41FB5"/>
    <w:rsid w:val="00B42321"/>
    <w:rsid w:val="00B42C05"/>
    <w:rsid w:val="00B42E03"/>
    <w:rsid w:val="00B4468A"/>
    <w:rsid w:val="00B4683B"/>
    <w:rsid w:val="00B46B3E"/>
    <w:rsid w:val="00B46C21"/>
    <w:rsid w:val="00B51090"/>
    <w:rsid w:val="00B520D0"/>
    <w:rsid w:val="00B5347A"/>
    <w:rsid w:val="00B53CE1"/>
    <w:rsid w:val="00B542CB"/>
    <w:rsid w:val="00B56CED"/>
    <w:rsid w:val="00B57196"/>
    <w:rsid w:val="00B577C5"/>
    <w:rsid w:val="00B57D2E"/>
    <w:rsid w:val="00B60819"/>
    <w:rsid w:val="00B616A4"/>
    <w:rsid w:val="00B61B24"/>
    <w:rsid w:val="00B62584"/>
    <w:rsid w:val="00B63D65"/>
    <w:rsid w:val="00B64B87"/>
    <w:rsid w:val="00B6511E"/>
    <w:rsid w:val="00B70572"/>
    <w:rsid w:val="00B71264"/>
    <w:rsid w:val="00B743C5"/>
    <w:rsid w:val="00B7573B"/>
    <w:rsid w:val="00B77C99"/>
    <w:rsid w:val="00B80892"/>
    <w:rsid w:val="00B81385"/>
    <w:rsid w:val="00B821E0"/>
    <w:rsid w:val="00B82877"/>
    <w:rsid w:val="00B82B5F"/>
    <w:rsid w:val="00B833BF"/>
    <w:rsid w:val="00B83D98"/>
    <w:rsid w:val="00B86C68"/>
    <w:rsid w:val="00B87B52"/>
    <w:rsid w:val="00B87FF0"/>
    <w:rsid w:val="00B94FC2"/>
    <w:rsid w:val="00B97225"/>
    <w:rsid w:val="00BA1690"/>
    <w:rsid w:val="00BA2617"/>
    <w:rsid w:val="00BB0768"/>
    <w:rsid w:val="00BB237F"/>
    <w:rsid w:val="00BB4F78"/>
    <w:rsid w:val="00BB5189"/>
    <w:rsid w:val="00BB626F"/>
    <w:rsid w:val="00BB7B23"/>
    <w:rsid w:val="00BC35B7"/>
    <w:rsid w:val="00BC4624"/>
    <w:rsid w:val="00BC72C9"/>
    <w:rsid w:val="00BD02AA"/>
    <w:rsid w:val="00BD0D02"/>
    <w:rsid w:val="00BD29B8"/>
    <w:rsid w:val="00BD3D59"/>
    <w:rsid w:val="00BD42DF"/>
    <w:rsid w:val="00BD49C2"/>
    <w:rsid w:val="00BD4CAD"/>
    <w:rsid w:val="00BE0F13"/>
    <w:rsid w:val="00BE16E3"/>
    <w:rsid w:val="00BE38AC"/>
    <w:rsid w:val="00BE3C0D"/>
    <w:rsid w:val="00BE43A0"/>
    <w:rsid w:val="00BE6DC7"/>
    <w:rsid w:val="00BF3722"/>
    <w:rsid w:val="00BF42AC"/>
    <w:rsid w:val="00BF439E"/>
    <w:rsid w:val="00BF4D25"/>
    <w:rsid w:val="00BF60BE"/>
    <w:rsid w:val="00C014B8"/>
    <w:rsid w:val="00C020B4"/>
    <w:rsid w:val="00C027A1"/>
    <w:rsid w:val="00C03521"/>
    <w:rsid w:val="00C03875"/>
    <w:rsid w:val="00C03E7B"/>
    <w:rsid w:val="00C044DE"/>
    <w:rsid w:val="00C05E66"/>
    <w:rsid w:val="00C0709E"/>
    <w:rsid w:val="00C136B0"/>
    <w:rsid w:val="00C15957"/>
    <w:rsid w:val="00C20599"/>
    <w:rsid w:val="00C216C0"/>
    <w:rsid w:val="00C21C3F"/>
    <w:rsid w:val="00C23F2B"/>
    <w:rsid w:val="00C25CDF"/>
    <w:rsid w:val="00C25FD3"/>
    <w:rsid w:val="00C32750"/>
    <w:rsid w:val="00C32B06"/>
    <w:rsid w:val="00C32BF9"/>
    <w:rsid w:val="00C33EA8"/>
    <w:rsid w:val="00C35816"/>
    <w:rsid w:val="00C36614"/>
    <w:rsid w:val="00C37229"/>
    <w:rsid w:val="00C3723C"/>
    <w:rsid w:val="00C41B7F"/>
    <w:rsid w:val="00C4280A"/>
    <w:rsid w:val="00C42FCF"/>
    <w:rsid w:val="00C43F2F"/>
    <w:rsid w:val="00C44AF4"/>
    <w:rsid w:val="00C45689"/>
    <w:rsid w:val="00C45976"/>
    <w:rsid w:val="00C459BF"/>
    <w:rsid w:val="00C45B6C"/>
    <w:rsid w:val="00C46696"/>
    <w:rsid w:val="00C4767B"/>
    <w:rsid w:val="00C5029A"/>
    <w:rsid w:val="00C50FF1"/>
    <w:rsid w:val="00C51AEE"/>
    <w:rsid w:val="00C5205E"/>
    <w:rsid w:val="00C543B1"/>
    <w:rsid w:val="00C55AC5"/>
    <w:rsid w:val="00C56637"/>
    <w:rsid w:val="00C56F18"/>
    <w:rsid w:val="00C61FA2"/>
    <w:rsid w:val="00C625EF"/>
    <w:rsid w:val="00C67AE2"/>
    <w:rsid w:val="00C71906"/>
    <w:rsid w:val="00C74F2B"/>
    <w:rsid w:val="00C76D8D"/>
    <w:rsid w:val="00C772D1"/>
    <w:rsid w:val="00C82CB3"/>
    <w:rsid w:val="00C8472C"/>
    <w:rsid w:val="00C87B18"/>
    <w:rsid w:val="00C904E3"/>
    <w:rsid w:val="00C91B32"/>
    <w:rsid w:val="00C922B2"/>
    <w:rsid w:val="00C9325D"/>
    <w:rsid w:val="00C933FE"/>
    <w:rsid w:val="00C940AA"/>
    <w:rsid w:val="00C95B87"/>
    <w:rsid w:val="00C96E4D"/>
    <w:rsid w:val="00CA0830"/>
    <w:rsid w:val="00CA789D"/>
    <w:rsid w:val="00CB0401"/>
    <w:rsid w:val="00CB0D33"/>
    <w:rsid w:val="00CB10BF"/>
    <w:rsid w:val="00CB1B82"/>
    <w:rsid w:val="00CB2516"/>
    <w:rsid w:val="00CB68C6"/>
    <w:rsid w:val="00CB6FB3"/>
    <w:rsid w:val="00CC24A5"/>
    <w:rsid w:val="00CC2642"/>
    <w:rsid w:val="00CD00CA"/>
    <w:rsid w:val="00CD112C"/>
    <w:rsid w:val="00CD1230"/>
    <w:rsid w:val="00CD1FF7"/>
    <w:rsid w:val="00CD3D10"/>
    <w:rsid w:val="00CD52EE"/>
    <w:rsid w:val="00CD562A"/>
    <w:rsid w:val="00CD5FA0"/>
    <w:rsid w:val="00CD655F"/>
    <w:rsid w:val="00CE0711"/>
    <w:rsid w:val="00CE116F"/>
    <w:rsid w:val="00CE158B"/>
    <w:rsid w:val="00CE20B8"/>
    <w:rsid w:val="00CE2409"/>
    <w:rsid w:val="00CE5380"/>
    <w:rsid w:val="00CE5FD8"/>
    <w:rsid w:val="00CF4649"/>
    <w:rsid w:val="00CF75CB"/>
    <w:rsid w:val="00D0016E"/>
    <w:rsid w:val="00D03E43"/>
    <w:rsid w:val="00D04514"/>
    <w:rsid w:val="00D04580"/>
    <w:rsid w:val="00D05898"/>
    <w:rsid w:val="00D060CE"/>
    <w:rsid w:val="00D0699A"/>
    <w:rsid w:val="00D07028"/>
    <w:rsid w:val="00D10D3C"/>
    <w:rsid w:val="00D112DE"/>
    <w:rsid w:val="00D121A0"/>
    <w:rsid w:val="00D149FA"/>
    <w:rsid w:val="00D152E0"/>
    <w:rsid w:val="00D21ACC"/>
    <w:rsid w:val="00D220AE"/>
    <w:rsid w:val="00D27F9D"/>
    <w:rsid w:val="00D30B2F"/>
    <w:rsid w:val="00D323BE"/>
    <w:rsid w:val="00D33595"/>
    <w:rsid w:val="00D356A3"/>
    <w:rsid w:val="00D36476"/>
    <w:rsid w:val="00D36F3D"/>
    <w:rsid w:val="00D412AA"/>
    <w:rsid w:val="00D42CC4"/>
    <w:rsid w:val="00D4306C"/>
    <w:rsid w:val="00D43541"/>
    <w:rsid w:val="00D44856"/>
    <w:rsid w:val="00D45593"/>
    <w:rsid w:val="00D50847"/>
    <w:rsid w:val="00D51910"/>
    <w:rsid w:val="00D51F00"/>
    <w:rsid w:val="00D51F80"/>
    <w:rsid w:val="00D52788"/>
    <w:rsid w:val="00D52A14"/>
    <w:rsid w:val="00D5470A"/>
    <w:rsid w:val="00D56284"/>
    <w:rsid w:val="00D6042D"/>
    <w:rsid w:val="00D60E70"/>
    <w:rsid w:val="00D61ECC"/>
    <w:rsid w:val="00D63034"/>
    <w:rsid w:val="00D66738"/>
    <w:rsid w:val="00D67960"/>
    <w:rsid w:val="00D7298E"/>
    <w:rsid w:val="00D73D90"/>
    <w:rsid w:val="00D75C36"/>
    <w:rsid w:val="00D7767E"/>
    <w:rsid w:val="00D806C8"/>
    <w:rsid w:val="00D83BE3"/>
    <w:rsid w:val="00D85324"/>
    <w:rsid w:val="00D85C20"/>
    <w:rsid w:val="00D87089"/>
    <w:rsid w:val="00D87499"/>
    <w:rsid w:val="00D876EE"/>
    <w:rsid w:val="00D90642"/>
    <w:rsid w:val="00D92B3A"/>
    <w:rsid w:val="00D94322"/>
    <w:rsid w:val="00D97188"/>
    <w:rsid w:val="00DA0160"/>
    <w:rsid w:val="00DA181B"/>
    <w:rsid w:val="00DA52AE"/>
    <w:rsid w:val="00DB03FD"/>
    <w:rsid w:val="00DB3FDA"/>
    <w:rsid w:val="00DB4929"/>
    <w:rsid w:val="00DB57F2"/>
    <w:rsid w:val="00DB7198"/>
    <w:rsid w:val="00DC0B0E"/>
    <w:rsid w:val="00DC0FA2"/>
    <w:rsid w:val="00DC219B"/>
    <w:rsid w:val="00DC232D"/>
    <w:rsid w:val="00DC3BBB"/>
    <w:rsid w:val="00DC3F2B"/>
    <w:rsid w:val="00DC411A"/>
    <w:rsid w:val="00DC491A"/>
    <w:rsid w:val="00DC495D"/>
    <w:rsid w:val="00DC5E17"/>
    <w:rsid w:val="00DC703F"/>
    <w:rsid w:val="00DD1884"/>
    <w:rsid w:val="00DD27C2"/>
    <w:rsid w:val="00DD3E88"/>
    <w:rsid w:val="00DD46CD"/>
    <w:rsid w:val="00DD510E"/>
    <w:rsid w:val="00DD62F8"/>
    <w:rsid w:val="00DD6CD2"/>
    <w:rsid w:val="00DD74CE"/>
    <w:rsid w:val="00DE024A"/>
    <w:rsid w:val="00DE0648"/>
    <w:rsid w:val="00DE18FA"/>
    <w:rsid w:val="00DE2CD3"/>
    <w:rsid w:val="00DE2DC1"/>
    <w:rsid w:val="00DE3CBA"/>
    <w:rsid w:val="00DE7B7F"/>
    <w:rsid w:val="00DE7DFF"/>
    <w:rsid w:val="00DF030C"/>
    <w:rsid w:val="00DF1817"/>
    <w:rsid w:val="00DF2813"/>
    <w:rsid w:val="00DF2B17"/>
    <w:rsid w:val="00DF2D1A"/>
    <w:rsid w:val="00DF3DE4"/>
    <w:rsid w:val="00DF5C6C"/>
    <w:rsid w:val="00DF6154"/>
    <w:rsid w:val="00DF725A"/>
    <w:rsid w:val="00E0195B"/>
    <w:rsid w:val="00E02A2F"/>
    <w:rsid w:val="00E02F05"/>
    <w:rsid w:val="00E0523D"/>
    <w:rsid w:val="00E05256"/>
    <w:rsid w:val="00E05746"/>
    <w:rsid w:val="00E05FFA"/>
    <w:rsid w:val="00E07D74"/>
    <w:rsid w:val="00E119E6"/>
    <w:rsid w:val="00E11F3A"/>
    <w:rsid w:val="00E122B7"/>
    <w:rsid w:val="00E123B5"/>
    <w:rsid w:val="00E132A3"/>
    <w:rsid w:val="00E140CC"/>
    <w:rsid w:val="00E1521E"/>
    <w:rsid w:val="00E20A12"/>
    <w:rsid w:val="00E21857"/>
    <w:rsid w:val="00E21E9A"/>
    <w:rsid w:val="00E22678"/>
    <w:rsid w:val="00E268CF"/>
    <w:rsid w:val="00E273CE"/>
    <w:rsid w:val="00E31E0F"/>
    <w:rsid w:val="00E35F7A"/>
    <w:rsid w:val="00E36E4F"/>
    <w:rsid w:val="00E416E9"/>
    <w:rsid w:val="00E432FE"/>
    <w:rsid w:val="00E435DD"/>
    <w:rsid w:val="00E449D9"/>
    <w:rsid w:val="00E45E0E"/>
    <w:rsid w:val="00E46336"/>
    <w:rsid w:val="00E4710C"/>
    <w:rsid w:val="00E50B30"/>
    <w:rsid w:val="00E50E48"/>
    <w:rsid w:val="00E512F4"/>
    <w:rsid w:val="00E51419"/>
    <w:rsid w:val="00E52349"/>
    <w:rsid w:val="00E54D6D"/>
    <w:rsid w:val="00E54F26"/>
    <w:rsid w:val="00E56B65"/>
    <w:rsid w:val="00E57B63"/>
    <w:rsid w:val="00E60724"/>
    <w:rsid w:val="00E60A6B"/>
    <w:rsid w:val="00E60C10"/>
    <w:rsid w:val="00E6497A"/>
    <w:rsid w:val="00E64E62"/>
    <w:rsid w:val="00E64ED1"/>
    <w:rsid w:val="00E6696C"/>
    <w:rsid w:val="00E66B44"/>
    <w:rsid w:val="00E67921"/>
    <w:rsid w:val="00E7539C"/>
    <w:rsid w:val="00E761A0"/>
    <w:rsid w:val="00E76BC1"/>
    <w:rsid w:val="00E773C7"/>
    <w:rsid w:val="00E80159"/>
    <w:rsid w:val="00E8093C"/>
    <w:rsid w:val="00E8255E"/>
    <w:rsid w:val="00E83A8E"/>
    <w:rsid w:val="00E83FA4"/>
    <w:rsid w:val="00E84108"/>
    <w:rsid w:val="00E84BDF"/>
    <w:rsid w:val="00E85C5E"/>
    <w:rsid w:val="00E86277"/>
    <w:rsid w:val="00E86627"/>
    <w:rsid w:val="00E96651"/>
    <w:rsid w:val="00E96BCD"/>
    <w:rsid w:val="00E96CF0"/>
    <w:rsid w:val="00EA2F68"/>
    <w:rsid w:val="00EA48FD"/>
    <w:rsid w:val="00EA6263"/>
    <w:rsid w:val="00EA71B1"/>
    <w:rsid w:val="00EA7600"/>
    <w:rsid w:val="00EA7CDA"/>
    <w:rsid w:val="00EA7F49"/>
    <w:rsid w:val="00EB01DC"/>
    <w:rsid w:val="00EB2325"/>
    <w:rsid w:val="00EB30D8"/>
    <w:rsid w:val="00EB3D5B"/>
    <w:rsid w:val="00EB44EB"/>
    <w:rsid w:val="00EB4D53"/>
    <w:rsid w:val="00EB5D75"/>
    <w:rsid w:val="00EB5ECF"/>
    <w:rsid w:val="00EB6377"/>
    <w:rsid w:val="00EC19D7"/>
    <w:rsid w:val="00EC1B6C"/>
    <w:rsid w:val="00EC3ADA"/>
    <w:rsid w:val="00EC3BCF"/>
    <w:rsid w:val="00EC3E5C"/>
    <w:rsid w:val="00EC55BB"/>
    <w:rsid w:val="00EC7CE8"/>
    <w:rsid w:val="00ED0EF6"/>
    <w:rsid w:val="00ED0FDA"/>
    <w:rsid w:val="00ED1328"/>
    <w:rsid w:val="00ED2C94"/>
    <w:rsid w:val="00ED2EBA"/>
    <w:rsid w:val="00ED54ED"/>
    <w:rsid w:val="00EE3003"/>
    <w:rsid w:val="00EF0629"/>
    <w:rsid w:val="00EF11F0"/>
    <w:rsid w:val="00EF2786"/>
    <w:rsid w:val="00EF3686"/>
    <w:rsid w:val="00EF4D7A"/>
    <w:rsid w:val="00EF53CE"/>
    <w:rsid w:val="00EF7B35"/>
    <w:rsid w:val="00F01412"/>
    <w:rsid w:val="00F02435"/>
    <w:rsid w:val="00F04CA9"/>
    <w:rsid w:val="00F0664A"/>
    <w:rsid w:val="00F07268"/>
    <w:rsid w:val="00F07C2E"/>
    <w:rsid w:val="00F132A7"/>
    <w:rsid w:val="00F15592"/>
    <w:rsid w:val="00F1652D"/>
    <w:rsid w:val="00F16E46"/>
    <w:rsid w:val="00F21798"/>
    <w:rsid w:val="00F220B6"/>
    <w:rsid w:val="00F23188"/>
    <w:rsid w:val="00F25683"/>
    <w:rsid w:val="00F25EE1"/>
    <w:rsid w:val="00F26DA3"/>
    <w:rsid w:val="00F30A30"/>
    <w:rsid w:val="00F31D84"/>
    <w:rsid w:val="00F32CCC"/>
    <w:rsid w:val="00F32E5F"/>
    <w:rsid w:val="00F32E97"/>
    <w:rsid w:val="00F33077"/>
    <w:rsid w:val="00F34D8C"/>
    <w:rsid w:val="00F36CDE"/>
    <w:rsid w:val="00F417E8"/>
    <w:rsid w:val="00F4222F"/>
    <w:rsid w:val="00F42556"/>
    <w:rsid w:val="00F42A53"/>
    <w:rsid w:val="00F4395E"/>
    <w:rsid w:val="00F44CF7"/>
    <w:rsid w:val="00F459B5"/>
    <w:rsid w:val="00F45F3B"/>
    <w:rsid w:val="00F46EC3"/>
    <w:rsid w:val="00F51BF4"/>
    <w:rsid w:val="00F52643"/>
    <w:rsid w:val="00F53CB9"/>
    <w:rsid w:val="00F569DC"/>
    <w:rsid w:val="00F56ACF"/>
    <w:rsid w:val="00F57009"/>
    <w:rsid w:val="00F617F0"/>
    <w:rsid w:val="00F630F5"/>
    <w:rsid w:val="00F633E3"/>
    <w:rsid w:val="00F63923"/>
    <w:rsid w:val="00F65220"/>
    <w:rsid w:val="00F656EF"/>
    <w:rsid w:val="00F6782D"/>
    <w:rsid w:val="00F73A5B"/>
    <w:rsid w:val="00F764C2"/>
    <w:rsid w:val="00F77BED"/>
    <w:rsid w:val="00F82052"/>
    <w:rsid w:val="00F84485"/>
    <w:rsid w:val="00F84CCD"/>
    <w:rsid w:val="00F85F39"/>
    <w:rsid w:val="00F872C9"/>
    <w:rsid w:val="00F87C61"/>
    <w:rsid w:val="00F9008E"/>
    <w:rsid w:val="00F93D13"/>
    <w:rsid w:val="00F940DB"/>
    <w:rsid w:val="00F94C91"/>
    <w:rsid w:val="00F954A9"/>
    <w:rsid w:val="00F964AB"/>
    <w:rsid w:val="00FA01D9"/>
    <w:rsid w:val="00FA0EF4"/>
    <w:rsid w:val="00FA1793"/>
    <w:rsid w:val="00FA18F5"/>
    <w:rsid w:val="00FA2DB1"/>
    <w:rsid w:val="00FA4459"/>
    <w:rsid w:val="00FA4F7B"/>
    <w:rsid w:val="00FA6366"/>
    <w:rsid w:val="00FA6919"/>
    <w:rsid w:val="00FA7354"/>
    <w:rsid w:val="00FB017E"/>
    <w:rsid w:val="00FB097D"/>
    <w:rsid w:val="00FB3232"/>
    <w:rsid w:val="00FB6885"/>
    <w:rsid w:val="00FB6D6B"/>
    <w:rsid w:val="00FC075F"/>
    <w:rsid w:val="00FC321D"/>
    <w:rsid w:val="00FC3BE6"/>
    <w:rsid w:val="00FC62E7"/>
    <w:rsid w:val="00FD1BD1"/>
    <w:rsid w:val="00FD26E4"/>
    <w:rsid w:val="00FD2E7F"/>
    <w:rsid w:val="00FD2ECE"/>
    <w:rsid w:val="00FD7131"/>
    <w:rsid w:val="00FE2F9D"/>
    <w:rsid w:val="00FE350A"/>
    <w:rsid w:val="00FE5330"/>
    <w:rsid w:val="00FE66E1"/>
    <w:rsid w:val="00FE6772"/>
    <w:rsid w:val="00FE6C14"/>
    <w:rsid w:val="00FF3668"/>
    <w:rsid w:val="00FF3F4B"/>
    <w:rsid w:val="00FF40A7"/>
    <w:rsid w:val="00FF649D"/>
    <w:rsid w:val="00FF7816"/>
    <w:rsid w:val="037B5CCC"/>
    <w:rsid w:val="1693C3A5"/>
    <w:rsid w:val="1969737C"/>
    <w:rsid w:val="2058118E"/>
    <w:rsid w:val="20A84165"/>
    <w:rsid w:val="2BD39696"/>
    <w:rsid w:val="2E7B837F"/>
    <w:rsid w:val="37616378"/>
    <w:rsid w:val="37C21F05"/>
    <w:rsid w:val="3C1D8145"/>
    <w:rsid w:val="3E075711"/>
    <w:rsid w:val="410BDB4E"/>
    <w:rsid w:val="4179F691"/>
    <w:rsid w:val="4C9B77A7"/>
    <w:rsid w:val="4CF024E4"/>
    <w:rsid w:val="4D8A5DC8"/>
    <w:rsid w:val="536A7666"/>
    <w:rsid w:val="53D0CA45"/>
    <w:rsid w:val="5E5C666D"/>
    <w:rsid w:val="620FC895"/>
    <w:rsid w:val="69E1522A"/>
    <w:rsid w:val="6A4A9B39"/>
    <w:rsid w:val="73605D26"/>
    <w:rsid w:val="756CC85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6B1F8C"/>
  <w15:chartTrackingRefBased/>
  <w15:docId w15:val="{21BE8E36-A834-475A-A437-6B22BCED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49"/>
    <w:rPr>
      <w:rFonts w:ascii="Roboto Light" w:hAnsi="Roboto Light"/>
      <w:sz w:val="22"/>
      <w:lang w:val="nn-NO" w:eastAsia="nn-NO"/>
    </w:rPr>
  </w:style>
  <w:style w:type="paragraph" w:styleId="Overskrift1">
    <w:name w:val="heading 1"/>
    <w:basedOn w:val="Normal"/>
    <w:next w:val="Normal"/>
    <w:link w:val="Overskrift1Tegn"/>
    <w:autoRedefine/>
    <w:uiPriority w:val="9"/>
    <w:qFormat/>
    <w:rsid w:val="00823E9E"/>
    <w:pPr>
      <w:numPr>
        <w:numId w:val="6"/>
      </w:numPr>
      <w:spacing w:before="360" w:after="360"/>
      <w:contextualSpacing/>
      <w:outlineLvl w:val="0"/>
    </w:pPr>
    <w:rPr>
      <w:rFonts w:ascii="Verdana" w:hAnsi="Verdana"/>
      <w:b/>
      <w:caps/>
      <w:szCs w:val="60"/>
    </w:rPr>
  </w:style>
  <w:style w:type="paragraph" w:styleId="Overskrift2">
    <w:name w:val="heading 2"/>
    <w:basedOn w:val="Normal"/>
    <w:next w:val="Normal"/>
    <w:link w:val="Overskrift2Tegn"/>
    <w:autoRedefine/>
    <w:uiPriority w:val="9"/>
    <w:qFormat/>
    <w:rsid w:val="00CD1FF7"/>
    <w:pPr>
      <w:numPr>
        <w:ilvl w:val="1"/>
        <w:numId w:val="6"/>
      </w:numPr>
      <w:spacing w:before="120" w:after="60"/>
      <w:contextualSpacing/>
      <w:outlineLvl w:val="1"/>
    </w:pPr>
    <w:rPr>
      <w:rFonts w:ascii="Verdana" w:hAnsi="Verdana"/>
      <w:b/>
      <w:szCs w:val="40"/>
    </w:rPr>
  </w:style>
  <w:style w:type="paragraph" w:styleId="Overskrift3">
    <w:name w:val="heading 3"/>
    <w:basedOn w:val="Normal"/>
    <w:next w:val="Normal"/>
    <w:link w:val="Overskrift3Tegn"/>
    <w:autoRedefine/>
    <w:uiPriority w:val="9"/>
    <w:qFormat/>
    <w:rsid w:val="00CD1FF7"/>
    <w:pPr>
      <w:numPr>
        <w:ilvl w:val="2"/>
        <w:numId w:val="6"/>
      </w:numPr>
      <w:spacing w:before="120" w:after="20"/>
      <w:outlineLvl w:val="2"/>
    </w:pPr>
    <w:rPr>
      <w:rFonts w:ascii="Verdana" w:hAnsi="Verdana"/>
      <w:szCs w:val="36"/>
      <w:lang w:eastAsia="sv-SE"/>
    </w:rPr>
  </w:style>
  <w:style w:type="paragraph" w:styleId="Overskrift4">
    <w:name w:val="heading 4"/>
    <w:basedOn w:val="Normal"/>
    <w:next w:val="Normal"/>
    <w:link w:val="Overskrift4Tegn"/>
    <w:autoRedefine/>
    <w:uiPriority w:val="9"/>
    <w:qFormat/>
    <w:rsid w:val="00CD1FF7"/>
    <w:pPr>
      <w:spacing w:before="120" w:after="60"/>
      <w:outlineLvl w:val="3"/>
    </w:pPr>
    <w:rPr>
      <w:rFonts w:ascii="Verdana" w:hAnsi="Verdana"/>
      <w:sz w:val="20"/>
      <w:szCs w:val="28"/>
    </w:rPr>
  </w:style>
  <w:style w:type="paragraph" w:styleId="Overskrift5">
    <w:name w:val="heading 5"/>
    <w:basedOn w:val="Normal"/>
    <w:next w:val="Normal"/>
    <w:link w:val="Overskrift5Tegn"/>
    <w:uiPriority w:val="9"/>
    <w:qFormat/>
    <w:rsid w:val="00CD1FF7"/>
    <w:pPr>
      <w:numPr>
        <w:ilvl w:val="4"/>
        <w:numId w:val="6"/>
      </w:num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823E9E"/>
    <w:rPr>
      <w:rFonts w:ascii="Verdana" w:hAnsi="Verdana"/>
      <w:b/>
      <w:caps/>
      <w:sz w:val="22"/>
      <w:szCs w:val="60"/>
      <w:lang w:val="nn-NO" w:eastAsia="nn-NO"/>
    </w:rPr>
  </w:style>
  <w:style w:type="character" w:customStyle="1" w:styleId="Overskrift2Tegn">
    <w:name w:val="Overskrift 2 Tegn"/>
    <w:link w:val="Overskrift2"/>
    <w:uiPriority w:val="9"/>
    <w:rsid w:val="00B411E0"/>
    <w:rPr>
      <w:rFonts w:ascii="Verdana" w:hAnsi="Verdana"/>
      <w:b/>
      <w:sz w:val="22"/>
      <w:szCs w:val="40"/>
      <w:lang w:val="nn-NO" w:eastAsia="nn-NO"/>
    </w:rPr>
  </w:style>
  <w:style w:type="character" w:customStyle="1" w:styleId="Overskrift3Tegn">
    <w:name w:val="Overskrift 3 Tegn"/>
    <w:link w:val="Overskrift3"/>
    <w:uiPriority w:val="9"/>
    <w:rsid w:val="00144075"/>
    <w:rPr>
      <w:rFonts w:ascii="Verdana" w:hAnsi="Verdana"/>
      <w:sz w:val="22"/>
      <w:szCs w:val="36"/>
      <w:lang w:val="nn-NO" w:eastAsia="sv-SE"/>
    </w:rPr>
  </w:style>
  <w:style w:type="character" w:customStyle="1" w:styleId="Overskrift4Tegn">
    <w:name w:val="Overskrift 4 Tegn"/>
    <w:link w:val="Overskrift4"/>
    <w:uiPriority w:val="9"/>
    <w:rsid w:val="00CD1FF7"/>
    <w:rPr>
      <w:rFonts w:ascii="Verdana" w:hAnsi="Verdana"/>
      <w:szCs w:val="28"/>
      <w:lang w:val="nn-NO" w:eastAsia="nn-NO"/>
    </w:rPr>
  </w:style>
  <w:style w:type="character" w:customStyle="1" w:styleId="Overskrift5Tegn">
    <w:name w:val="Overskrift 5 Teg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346406"/>
    <w:pPr>
      <w:tabs>
        <w:tab w:val="left" w:pos="540"/>
        <w:tab w:val="right" w:leader="dot" w:pos="9848"/>
      </w:tabs>
      <w:spacing w:before="120" w:after="60"/>
    </w:pPr>
    <w:rPr>
      <w:rFonts w:cs="Arial"/>
      <w:b/>
      <w:szCs w:val="28"/>
    </w:rPr>
  </w:style>
  <w:style w:type="paragraph" w:styleId="INNH2">
    <w:name w:val="toc 2"/>
    <w:basedOn w:val="Normal"/>
    <w:next w:val="Normal"/>
    <w:autoRedefine/>
    <w:uiPriority w:val="39"/>
    <w:unhideWhenUsed/>
    <w:qFormat/>
    <w:rsid w:val="002E783A"/>
    <w:pPr>
      <w:spacing w:after="60"/>
    </w:pPr>
    <w:rPr>
      <w:rFonts w:cs="Arial"/>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595FB6"/>
    <w:pPr>
      <w:numPr>
        <w:numId w:val="8"/>
      </w:numPr>
      <w:spacing w:before="240" w:after="120"/>
      <w:ind w:left="709" w:hanging="720"/>
    </w:pPr>
    <w:rPr>
      <w:rFonts w:cs="Calibri"/>
      <w:b/>
      <w:bCs/>
      <w:caps/>
      <w:sz w:val="28"/>
      <w:lang w:eastAsia="sv-SE"/>
    </w:rPr>
  </w:style>
  <w:style w:type="character" w:customStyle="1" w:styleId="Overskrift1InnkjpTegn">
    <w:name w:val="Overskrift 1 Innkjøp Tegn"/>
    <w:basedOn w:val="Standardskriftforavsnitt"/>
    <w:link w:val="Overskrift1Innkjp"/>
    <w:rsid w:val="00595FB6"/>
    <w:rPr>
      <w:rFonts w:ascii="Roboto Light" w:hAnsi="Roboto Light" w:cs="Calibri"/>
      <w:b/>
      <w:bCs/>
      <w:caps/>
      <w:sz w:val="28"/>
      <w:lang w:val="nn-NO" w:eastAsia="sv-SE"/>
    </w:rPr>
  </w:style>
  <w:style w:type="paragraph" w:customStyle="1" w:styleId="Overskrift2Innkjp">
    <w:name w:val="Overskrift 2 Innkjøp"/>
    <w:basedOn w:val="Overskrift1Innkjp"/>
    <w:link w:val="Overskrift2InnkjpTegn"/>
    <w:autoRedefine/>
    <w:qFormat/>
    <w:rsid w:val="00FA7354"/>
    <w:pPr>
      <w:numPr>
        <w:ilvl w:val="1"/>
      </w:numPr>
      <w:spacing w:after="60"/>
      <w:ind w:left="709" w:right="-62" w:hanging="709"/>
    </w:pPr>
    <w:rPr>
      <w:bCs w:val="0"/>
      <w:caps w:val="0"/>
      <w:lang w:val="nb-NO"/>
    </w:rPr>
  </w:style>
  <w:style w:type="character" w:customStyle="1" w:styleId="Overskrift2InnkjpTegn">
    <w:name w:val="Overskrift 2 Innkjøp Tegn"/>
    <w:basedOn w:val="Overskrift1InnkjpTegn"/>
    <w:link w:val="Overskrift2Innkjp"/>
    <w:rsid w:val="00FA7354"/>
    <w:rPr>
      <w:rFonts w:ascii="Roboto Light" w:hAnsi="Roboto Light" w:cs="Calibri"/>
      <w:b/>
      <w:bCs w:val="0"/>
      <w:caps w:val="0"/>
      <w:sz w:val="28"/>
      <w:lang w:val="nn-NO" w:eastAsia="sv-SE"/>
    </w:rPr>
  </w:style>
  <w:style w:type="paragraph" w:customStyle="1" w:styleId="Overskrift3Innkjp">
    <w:name w:val="Overskrift 3 Innkjøp"/>
    <w:basedOn w:val="Overskrift2Innkjp"/>
    <w:link w:val="Overskrift3InnkjpTegn"/>
    <w:autoRedefine/>
    <w:qFormat/>
    <w:rsid w:val="00FA18F5"/>
    <w:pPr>
      <w:numPr>
        <w:ilvl w:val="2"/>
      </w:numPr>
      <w:spacing w:after="0"/>
      <w:ind w:left="720"/>
    </w:pPr>
    <w:rPr>
      <w:rFonts w:ascii="Arial" w:hAnsi="Arial"/>
      <w:b w:val="0"/>
      <w:sz w:val="22"/>
    </w:rPr>
  </w:style>
  <w:style w:type="character" w:customStyle="1" w:styleId="Overskrift3InnkjpTegn">
    <w:name w:val="Overskrift 3 Innkjøp Tegn"/>
    <w:basedOn w:val="Overskrift2InnkjpTegn"/>
    <w:link w:val="Overskrift3Innkjp"/>
    <w:rsid w:val="00EF3686"/>
    <w:rPr>
      <w:rFonts w:ascii="Roboto Light" w:hAnsi="Roboto Light" w:cs="Calibri"/>
      <w:b w:val="0"/>
      <w:bCs w:val="0"/>
      <w:caps w:val="0"/>
      <w:sz w:val="22"/>
      <w:lang w:val="nn-NO" w:eastAsia="sv-SE"/>
    </w:rPr>
  </w:style>
  <w:style w:type="paragraph" w:customStyle="1" w:styleId="Middelsskyggelegging1uthevingsfarge11">
    <w:name w:val="Middels skyggelegging 1 – uthevingsfarge 11"/>
    <w:uiPriority w:val="1"/>
    <w:qFormat/>
    <w:rsid w:val="00BC72C9"/>
    <w:rPr>
      <w:rFonts w:ascii="Calibri" w:eastAsia="Calibri" w:hAnsi="Calibri"/>
      <w:sz w:val="22"/>
      <w:szCs w:val="22"/>
    </w:rPr>
  </w:style>
  <w:style w:type="paragraph" w:customStyle="1" w:styleId="Vanligtekst-Garamond12pt">
    <w:name w:val="Vanlig tekst - Garamond 12pt"/>
    <w:basedOn w:val="Normal"/>
    <w:uiPriority w:val="99"/>
    <w:rsid w:val="00BC72C9"/>
    <w:pPr>
      <w:autoSpaceDE w:val="0"/>
      <w:autoSpaceDN w:val="0"/>
      <w:adjustRightInd w:val="0"/>
      <w:spacing w:line="288" w:lineRule="auto"/>
      <w:textAlignment w:val="center"/>
    </w:pPr>
    <w:rPr>
      <w:rFonts w:ascii="Garamond" w:eastAsia="Calibri" w:hAnsi="Garamond" w:cs="Garamond"/>
      <w:color w:val="000000"/>
      <w:sz w:val="24"/>
      <w:lang w:val="nb-NO" w:eastAsia="en-US"/>
    </w:rPr>
  </w:style>
  <w:style w:type="character" w:customStyle="1" w:styleId="Tekst12pt">
    <w:name w:val="Tekst 12 pt"/>
    <w:uiPriority w:val="99"/>
    <w:rsid w:val="00BC72C9"/>
    <w:rPr>
      <w:rFonts w:ascii="Garamond" w:hAnsi="Garamond" w:cs="Garamond"/>
      <w:color w:val="000000"/>
      <w:sz w:val="24"/>
      <w:szCs w:val="24"/>
    </w:rPr>
  </w:style>
  <w:style w:type="paragraph" w:styleId="Fotnotetekst">
    <w:name w:val="footnote text"/>
    <w:basedOn w:val="Normal"/>
    <w:link w:val="FotnotetekstTegn"/>
    <w:uiPriority w:val="99"/>
    <w:semiHidden/>
    <w:rsid w:val="009F36CA"/>
    <w:pPr>
      <w:spacing w:after="120"/>
    </w:pPr>
    <w:rPr>
      <w:rFonts w:ascii="Times New Roman" w:eastAsia="Times New Roman" w:hAnsi="Times New Roman"/>
      <w:sz w:val="20"/>
      <w:szCs w:val="20"/>
      <w:lang w:val="nb-NO" w:eastAsia="sv-SE"/>
    </w:rPr>
  </w:style>
  <w:style w:type="character" w:customStyle="1" w:styleId="FotnotetekstTegn">
    <w:name w:val="Fotnotetekst Tegn"/>
    <w:basedOn w:val="Standardskriftforavsnitt"/>
    <w:link w:val="Fotnotetekst"/>
    <w:uiPriority w:val="99"/>
    <w:semiHidden/>
    <w:rsid w:val="009F36CA"/>
    <w:rPr>
      <w:rFonts w:ascii="Times New Roman" w:eastAsia="Times New Roman" w:hAnsi="Times New Roman"/>
      <w:szCs w:val="20"/>
      <w:lang w:eastAsia="sv-SE"/>
    </w:rPr>
  </w:style>
  <w:style w:type="character" w:styleId="Fotnotereferanse">
    <w:name w:val="footnote reference"/>
    <w:uiPriority w:val="99"/>
    <w:semiHidden/>
    <w:rsid w:val="009F36CA"/>
    <w:rPr>
      <w:vertAlign w:val="superscript"/>
    </w:rPr>
  </w:style>
  <w:style w:type="paragraph" w:styleId="NormalWeb">
    <w:name w:val="Normal (Web)"/>
    <w:basedOn w:val="Normal"/>
    <w:uiPriority w:val="99"/>
    <w:unhideWhenUsed/>
    <w:rsid w:val="008B740C"/>
    <w:pPr>
      <w:spacing w:before="100" w:beforeAutospacing="1" w:after="100" w:afterAutospacing="1"/>
    </w:pPr>
    <w:rPr>
      <w:rFonts w:ascii="Times New Roman" w:eastAsia="Times New Roman" w:hAnsi="Times New Roman"/>
      <w:sz w:val="24"/>
      <w:lang w:val="nb-NO" w:eastAsia="nb-NO"/>
    </w:rPr>
  </w:style>
  <w:style w:type="table" w:styleId="Rutenettabelllys">
    <w:name w:val="Grid Table Light"/>
    <w:basedOn w:val="Vanligtabell"/>
    <w:uiPriority w:val="40"/>
    <w:rsid w:val="003F2F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dtekstinnrykk">
    <w:name w:val="Body Text Indent"/>
    <w:basedOn w:val="Normal"/>
    <w:link w:val="BrdtekstinnrykkTegn"/>
    <w:uiPriority w:val="99"/>
    <w:semiHidden/>
    <w:unhideWhenUsed/>
    <w:rsid w:val="00C05E66"/>
    <w:pPr>
      <w:spacing w:after="120"/>
      <w:ind w:left="283"/>
    </w:pPr>
  </w:style>
  <w:style w:type="character" w:customStyle="1" w:styleId="BrdtekstinnrykkTegn">
    <w:name w:val="Brødtekstinnrykk Tegn"/>
    <w:basedOn w:val="Standardskriftforavsnitt"/>
    <w:link w:val="Brdtekstinnrykk"/>
    <w:uiPriority w:val="99"/>
    <w:semiHidden/>
    <w:rsid w:val="00C05E66"/>
    <w:rPr>
      <w:sz w:val="22"/>
      <w:lang w:val="nn-NO" w:eastAsia="nn-NO"/>
    </w:rPr>
  </w:style>
  <w:style w:type="character" w:styleId="Merknadsreferanse">
    <w:name w:val="annotation reference"/>
    <w:basedOn w:val="Standardskriftforavsnitt"/>
    <w:uiPriority w:val="99"/>
    <w:semiHidden/>
    <w:unhideWhenUsed/>
    <w:rsid w:val="00BB626F"/>
    <w:rPr>
      <w:sz w:val="16"/>
      <w:szCs w:val="16"/>
    </w:rPr>
  </w:style>
  <w:style w:type="paragraph" w:styleId="Merknadstekst">
    <w:name w:val="annotation text"/>
    <w:basedOn w:val="Normal"/>
    <w:link w:val="MerknadstekstTegn"/>
    <w:uiPriority w:val="99"/>
    <w:unhideWhenUsed/>
    <w:rsid w:val="00BB626F"/>
    <w:rPr>
      <w:sz w:val="20"/>
      <w:szCs w:val="20"/>
    </w:rPr>
  </w:style>
  <w:style w:type="character" w:customStyle="1" w:styleId="MerknadstekstTegn">
    <w:name w:val="Merknadstekst Tegn"/>
    <w:basedOn w:val="Standardskriftforavsnitt"/>
    <w:link w:val="Merknadstekst"/>
    <w:uiPriority w:val="99"/>
    <w:rsid w:val="00BB626F"/>
    <w:rPr>
      <w:szCs w:val="20"/>
      <w:lang w:val="nn-NO" w:eastAsia="nn-NO"/>
    </w:rPr>
  </w:style>
  <w:style w:type="paragraph" w:styleId="Kommentaremne">
    <w:name w:val="annotation subject"/>
    <w:basedOn w:val="Merknadstekst"/>
    <w:next w:val="Merknadstekst"/>
    <w:link w:val="KommentaremneTegn"/>
    <w:uiPriority w:val="99"/>
    <w:semiHidden/>
    <w:unhideWhenUsed/>
    <w:rsid w:val="00BB626F"/>
    <w:rPr>
      <w:b/>
      <w:bCs/>
    </w:rPr>
  </w:style>
  <w:style w:type="character" w:customStyle="1" w:styleId="KommentaremneTegn">
    <w:name w:val="Kommentaremne Tegn"/>
    <w:basedOn w:val="MerknadstekstTegn"/>
    <w:link w:val="Kommentaremne"/>
    <w:uiPriority w:val="99"/>
    <w:semiHidden/>
    <w:rsid w:val="00BB626F"/>
    <w:rPr>
      <w:b/>
      <w:bCs/>
      <w:szCs w:val="20"/>
      <w:lang w:val="nn-NO" w:eastAsia="nn-NO"/>
    </w:rPr>
  </w:style>
  <w:style w:type="paragraph" w:customStyle="1" w:styleId="GR-Avsnitt">
    <w:name w:val="GR-Avsnitt"/>
    <w:rsid w:val="00EB6377"/>
    <w:pPr>
      <w:spacing w:after="200"/>
    </w:pPr>
    <w:rPr>
      <w:rFonts w:ascii="Calibri" w:eastAsia="Times New Roman" w:hAnsi="Calibri"/>
      <w:sz w:val="21"/>
      <w:szCs w:val="21"/>
      <w:lang w:val="nn-NO" w:eastAsia="nb-NO"/>
    </w:rPr>
  </w:style>
  <w:style w:type="paragraph" w:customStyle="1" w:styleId="Overskrift3IS">
    <w:name w:val="Overskrift 3 IS"/>
    <w:basedOn w:val="Overskrift2Innkjp"/>
    <w:next w:val="Normal"/>
    <w:link w:val="Overskrift3ISTegn"/>
    <w:qFormat/>
    <w:rsid w:val="00AB7266"/>
    <w:rPr>
      <w:sz w:val="22"/>
    </w:rPr>
  </w:style>
  <w:style w:type="character" w:customStyle="1" w:styleId="Overskrift3ISTegn">
    <w:name w:val="Overskrift 3 IS Tegn"/>
    <w:basedOn w:val="Overskrift2InnkjpTegn"/>
    <w:link w:val="Overskrift3IS"/>
    <w:rsid w:val="00AB7266"/>
    <w:rPr>
      <w:rFonts w:ascii="Roboto Light" w:hAnsi="Roboto Light" w:cs="Calibri"/>
      <w:b/>
      <w:bCs w:val="0"/>
      <w:caps w:val="0"/>
      <w:sz w:val="22"/>
      <w:lang w:val="nn-NO" w:eastAsia="sv-SE"/>
    </w:rPr>
  </w:style>
  <w:style w:type="character" w:customStyle="1" w:styleId="NormalmedluftoverTegn">
    <w:name w:val="Normal med luft over Tegn"/>
    <w:basedOn w:val="Standardskriftforavsnitt"/>
    <w:link w:val="Normalmedluftover"/>
    <w:locked/>
    <w:rsid w:val="00C44AF4"/>
    <w:rPr>
      <w:rFonts w:eastAsia="Times New Roman" w:cs="Arial"/>
      <w:sz w:val="22"/>
      <w:szCs w:val="22"/>
      <w:lang w:eastAsia="nb-NO"/>
    </w:rPr>
  </w:style>
  <w:style w:type="paragraph" w:customStyle="1" w:styleId="Normalmedluftover">
    <w:name w:val="Normal med luft over"/>
    <w:basedOn w:val="Normal"/>
    <w:link w:val="NormalmedluftoverTegn"/>
    <w:qFormat/>
    <w:rsid w:val="00C44AF4"/>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C44AF4"/>
    <w:rPr>
      <w:rFonts w:eastAsia="Times New Roman" w:cs="Arial"/>
      <w:bCs/>
      <w:sz w:val="22"/>
      <w:szCs w:val="22"/>
      <w:lang w:eastAsia="x-none"/>
    </w:rPr>
  </w:style>
  <w:style w:type="paragraph" w:customStyle="1" w:styleId="Linjestil">
    <w:name w:val="Linjestil"/>
    <w:basedOn w:val="Normalmedluftover"/>
    <w:link w:val="LinjestilTegn"/>
    <w:qFormat/>
    <w:rsid w:val="00C44AF4"/>
    <w:pPr>
      <w:spacing w:before="0" w:after="100" w:afterAutospacing="1"/>
    </w:pPr>
    <w:rPr>
      <w:bCs/>
      <w:lang w:eastAsia="x-none"/>
    </w:rPr>
  </w:style>
  <w:style w:type="paragraph" w:styleId="Revisjon">
    <w:name w:val="Revision"/>
    <w:hidden/>
    <w:uiPriority w:val="99"/>
    <w:semiHidden/>
    <w:rsid w:val="00D87499"/>
    <w:rPr>
      <w:sz w:val="22"/>
      <w:lang w:val="nn-NO" w:eastAsia="nn-NO"/>
    </w:rPr>
  </w:style>
  <w:style w:type="character" w:styleId="Fulgthyperkobling">
    <w:name w:val="FollowedHyperlink"/>
    <w:basedOn w:val="Standardskriftforavsnitt"/>
    <w:uiPriority w:val="99"/>
    <w:semiHidden/>
    <w:unhideWhenUsed/>
    <w:rsid w:val="00D87499"/>
    <w:rPr>
      <w:color w:val="47413C" w:themeColor="followedHyperlink"/>
      <w:u w:val="single"/>
    </w:rPr>
  </w:style>
  <w:style w:type="paragraph" w:customStyle="1" w:styleId="Listeavsnitt1">
    <w:name w:val="Listeavsnitt1"/>
    <w:basedOn w:val="Normal"/>
    <w:qFormat/>
    <w:rsid w:val="0012684C"/>
    <w:pPr>
      <w:ind w:left="720"/>
      <w:contextualSpacing/>
    </w:pPr>
    <w:rPr>
      <w:rFonts w:ascii="Verdana" w:eastAsia="SimSun" w:hAnsi="Verdana"/>
      <w:snapToGrid w:val="0"/>
      <w:sz w:val="20"/>
      <w:szCs w:val="22"/>
    </w:rPr>
  </w:style>
  <w:style w:type="paragraph" w:customStyle="1" w:styleId="OverskriftSkyss">
    <w:name w:val="Overskrift Skyss"/>
    <w:basedOn w:val="Normal"/>
    <w:next w:val="Overskrift1"/>
    <w:link w:val="OverskriftSkyssTegn"/>
    <w:autoRedefine/>
    <w:qFormat/>
    <w:rsid w:val="00BE43A0"/>
    <w:pPr>
      <w:spacing w:before="240" w:after="60"/>
    </w:pPr>
    <w:rPr>
      <w:rFonts w:ascii="Verdana" w:hAnsi="Verdana"/>
      <w:b/>
      <w:caps/>
      <w:szCs w:val="28"/>
    </w:rPr>
  </w:style>
  <w:style w:type="character" w:customStyle="1" w:styleId="OverskriftSkyssTegn">
    <w:name w:val="Overskrift Skyss Tegn"/>
    <w:basedOn w:val="Standardskriftforavsnitt"/>
    <w:link w:val="OverskriftSkyss"/>
    <w:rsid w:val="00BE43A0"/>
    <w:rPr>
      <w:rFonts w:ascii="Verdana" w:hAnsi="Verdana"/>
      <w:b/>
      <w:caps/>
      <w:sz w:val="22"/>
      <w:szCs w:val="28"/>
      <w:lang w:val="nn-NO" w:eastAsia="nn-NO"/>
    </w:rPr>
  </w:style>
  <w:style w:type="character" w:styleId="Ulstomtale">
    <w:name w:val="Unresolved Mention"/>
    <w:basedOn w:val="Standardskriftforavsnitt"/>
    <w:uiPriority w:val="99"/>
    <w:semiHidden/>
    <w:unhideWhenUsed/>
    <w:rsid w:val="00BB0768"/>
    <w:rPr>
      <w:color w:val="605E5C"/>
      <w:shd w:val="clear" w:color="auto" w:fill="E1DFDD"/>
    </w:rPr>
  </w:style>
  <w:style w:type="character" w:styleId="Omtale">
    <w:name w:val="Mention"/>
    <w:basedOn w:val="Standardskriftforavsnitt"/>
    <w:uiPriority w:val="99"/>
    <w:unhideWhenUsed/>
    <w:rPr>
      <w:color w:val="2B579A"/>
      <w:shd w:val="clear" w:color="auto" w:fill="E6E6E6"/>
    </w:rPr>
  </w:style>
  <w:style w:type="character" w:styleId="Linjenummer">
    <w:name w:val="line number"/>
    <w:basedOn w:val="Standardskriftforavsnitt"/>
    <w:uiPriority w:val="99"/>
    <w:semiHidden/>
    <w:unhideWhenUsed/>
    <w:rsid w:val="009147B1"/>
  </w:style>
  <w:style w:type="numbering" w:customStyle="1" w:styleId="Ingenliste1">
    <w:name w:val="Ingen liste1"/>
    <w:next w:val="Ingenliste"/>
    <w:uiPriority w:val="99"/>
    <w:semiHidden/>
    <w:unhideWhenUsed/>
    <w:rsid w:val="00C459BF"/>
  </w:style>
  <w:style w:type="table" w:customStyle="1" w:styleId="hfk-tabell21">
    <w:name w:val="hfk-tabell21"/>
    <w:basedOn w:val="hfk-tabell"/>
    <w:uiPriority w:val="99"/>
    <w:rsid w:val="00C459BF"/>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paragraph" w:customStyle="1" w:styleId="Contractstyle">
    <w:name w:val="Contractstyle"/>
    <w:rsid w:val="00C459BF"/>
    <w:pPr>
      <w:keepLines/>
      <w:suppressAutoHyphens/>
      <w:spacing w:before="120" w:after="120" w:line="100" w:lineRule="atLeast"/>
      <w:ind w:left="720"/>
    </w:pPr>
    <w:rPr>
      <w:rFonts w:ascii="Times New Roman" w:eastAsia="Times New Roman" w:hAnsi="Times New Roman"/>
      <w:sz w:val="22"/>
      <w:szCs w:val="20"/>
      <w:lang w:val="en-GB" w:eastAsia="ar-SA"/>
    </w:rPr>
  </w:style>
  <w:style w:type="character" w:customStyle="1" w:styleId="avsnittnummer">
    <w:name w:val="avsnittnummer"/>
    <w:basedOn w:val="Standardskriftforavsnitt"/>
    <w:rsid w:val="00C459BF"/>
  </w:style>
  <w:style w:type="paragraph" w:customStyle="1" w:styleId="Dato1">
    <w:name w:val="Dato1"/>
    <w:basedOn w:val="Normal"/>
    <w:next w:val="Normal"/>
    <w:rsid w:val="00C459BF"/>
    <w:pPr>
      <w:suppressAutoHyphens/>
    </w:pPr>
    <w:rPr>
      <w:rFonts w:ascii="Arial" w:eastAsia="Times New Roman" w:hAnsi="Arial"/>
      <w:sz w:val="24"/>
      <w:lang w:val="nb-N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60">
      <w:bodyDiv w:val="1"/>
      <w:marLeft w:val="0"/>
      <w:marRight w:val="0"/>
      <w:marTop w:val="0"/>
      <w:marBottom w:val="0"/>
      <w:divBdr>
        <w:top w:val="none" w:sz="0" w:space="0" w:color="auto"/>
        <w:left w:val="none" w:sz="0" w:space="0" w:color="auto"/>
        <w:bottom w:val="none" w:sz="0" w:space="0" w:color="auto"/>
        <w:right w:val="none" w:sz="0" w:space="0" w:color="auto"/>
      </w:divBdr>
    </w:div>
    <w:div w:id="66534542">
      <w:bodyDiv w:val="1"/>
      <w:marLeft w:val="0"/>
      <w:marRight w:val="0"/>
      <w:marTop w:val="0"/>
      <w:marBottom w:val="0"/>
      <w:divBdr>
        <w:top w:val="none" w:sz="0" w:space="0" w:color="auto"/>
        <w:left w:val="none" w:sz="0" w:space="0" w:color="auto"/>
        <w:bottom w:val="none" w:sz="0" w:space="0" w:color="auto"/>
        <w:right w:val="none" w:sz="0" w:space="0" w:color="auto"/>
      </w:divBdr>
    </w:div>
    <w:div w:id="517086419">
      <w:bodyDiv w:val="1"/>
      <w:marLeft w:val="0"/>
      <w:marRight w:val="0"/>
      <w:marTop w:val="0"/>
      <w:marBottom w:val="0"/>
      <w:divBdr>
        <w:top w:val="none" w:sz="0" w:space="0" w:color="auto"/>
        <w:left w:val="none" w:sz="0" w:space="0" w:color="auto"/>
        <w:bottom w:val="none" w:sz="0" w:space="0" w:color="auto"/>
        <w:right w:val="none" w:sz="0" w:space="0" w:color="auto"/>
      </w:divBdr>
    </w:div>
    <w:div w:id="624891069">
      <w:bodyDiv w:val="1"/>
      <w:marLeft w:val="0"/>
      <w:marRight w:val="0"/>
      <w:marTop w:val="0"/>
      <w:marBottom w:val="0"/>
      <w:divBdr>
        <w:top w:val="none" w:sz="0" w:space="0" w:color="auto"/>
        <w:left w:val="none" w:sz="0" w:space="0" w:color="auto"/>
        <w:bottom w:val="none" w:sz="0" w:space="0" w:color="auto"/>
        <w:right w:val="none" w:sz="0" w:space="0" w:color="auto"/>
      </w:divBdr>
    </w:div>
    <w:div w:id="734009307">
      <w:bodyDiv w:val="1"/>
      <w:marLeft w:val="0"/>
      <w:marRight w:val="0"/>
      <w:marTop w:val="0"/>
      <w:marBottom w:val="0"/>
      <w:divBdr>
        <w:top w:val="none" w:sz="0" w:space="0" w:color="auto"/>
        <w:left w:val="none" w:sz="0" w:space="0" w:color="auto"/>
        <w:bottom w:val="none" w:sz="0" w:space="0" w:color="auto"/>
        <w:right w:val="none" w:sz="0" w:space="0" w:color="auto"/>
      </w:divBdr>
    </w:div>
    <w:div w:id="767769427">
      <w:bodyDiv w:val="1"/>
      <w:marLeft w:val="0"/>
      <w:marRight w:val="0"/>
      <w:marTop w:val="0"/>
      <w:marBottom w:val="0"/>
      <w:divBdr>
        <w:top w:val="none" w:sz="0" w:space="0" w:color="auto"/>
        <w:left w:val="none" w:sz="0" w:space="0" w:color="auto"/>
        <w:bottom w:val="none" w:sz="0" w:space="0" w:color="auto"/>
        <w:right w:val="none" w:sz="0" w:space="0" w:color="auto"/>
      </w:divBdr>
    </w:div>
    <w:div w:id="796414500">
      <w:bodyDiv w:val="1"/>
      <w:marLeft w:val="0"/>
      <w:marRight w:val="0"/>
      <w:marTop w:val="0"/>
      <w:marBottom w:val="0"/>
      <w:divBdr>
        <w:top w:val="none" w:sz="0" w:space="0" w:color="auto"/>
        <w:left w:val="none" w:sz="0" w:space="0" w:color="auto"/>
        <w:bottom w:val="none" w:sz="0" w:space="0" w:color="auto"/>
        <w:right w:val="none" w:sz="0" w:space="0" w:color="auto"/>
      </w:divBdr>
    </w:div>
    <w:div w:id="1324122049">
      <w:bodyDiv w:val="1"/>
      <w:marLeft w:val="0"/>
      <w:marRight w:val="0"/>
      <w:marTop w:val="0"/>
      <w:marBottom w:val="0"/>
      <w:divBdr>
        <w:top w:val="none" w:sz="0" w:space="0" w:color="auto"/>
        <w:left w:val="none" w:sz="0" w:space="0" w:color="auto"/>
        <w:bottom w:val="none" w:sz="0" w:space="0" w:color="auto"/>
        <w:right w:val="none" w:sz="0" w:space="0" w:color="auto"/>
      </w:divBdr>
    </w:div>
    <w:div w:id="1587492923">
      <w:bodyDiv w:val="1"/>
      <w:marLeft w:val="0"/>
      <w:marRight w:val="0"/>
      <w:marTop w:val="0"/>
      <w:marBottom w:val="0"/>
      <w:divBdr>
        <w:top w:val="none" w:sz="0" w:space="0" w:color="auto"/>
        <w:left w:val="none" w:sz="0" w:space="0" w:color="auto"/>
        <w:bottom w:val="none" w:sz="0" w:space="0" w:color="auto"/>
        <w:right w:val="none" w:sz="0" w:space="0" w:color="auto"/>
      </w:divBdr>
    </w:div>
    <w:div w:id="1708986182">
      <w:bodyDiv w:val="1"/>
      <w:marLeft w:val="0"/>
      <w:marRight w:val="0"/>
      <w:marTop w:val="0"/>
      <w:marBottom w:val="0"/>
      <w:divBdr>
        <w:top w:val="none" w:sz="0" w:space="0" w:color="auto"/>
        <w:left w:val="none" w:sz="0" w:space="0" w:color="auto"/>
        <w:bottom w:val="none" w:sz="0" w:space="0" w:color="auto"/>
        <w:right w:val="none" w:sz="0" w:space="0" w:color="auto"/>
      </w:divBdr>
    </w:div>
    <w:div w:id="1846821013">
      <w:bodyDiv w:val="1"/>
      <w:marLeft w:val="0"/>
      <w:marRight w:val="0"/>
      <w:marTop w:val="0"/>
      <w:marBottom w:val="0"/>
      <w:divBdr>
        <w:top w:val="none" w:sz="0" w:space="0" w:color="auto"/>
        <w:left w:val="none" w:sz="0" w:space="0" w:color="auto"/>
        <w:bottom w:val="none" w:sz="0" w:space="0" w:color="auto"/>
        <w:right w:val="none" w:sz="0" w:space="0" w:color="auto"/>
      </w:divBdr>
    </w:div>
    <w:div w:id="2023386595">
      <w:bodyDiv w:val="1"/>
      <w:marLeft w:val="0"/>
      <w:marRight w:val="0"/>
      <w:marTop w:val="0"/>
      <w:marBottom w:val="0"/>
      <w:divBdr>
        <w:top w:val="none" w:sz="0" w:space="0" w:color="auto"/>
        <w:left w:val="none" w:sz="0" w:space="0" w:color="auto"/>
        <w:bottom w:val="none" w:sz="0" w:space="0" w:color="auto"/>
        <w:right w:val="none" w:sz="0" w:space="0" w:color="auto"/>
      </w:divBdr>
    </w:div>
    <w:div w:id="20724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estlandfylke.no/om-oss/sende-faktura-til-vestla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25543a5815d485da9a5e0773ad762e9 xmlns="41375795-7134-481f-a529-64ca3c666102">
      <Terms xmlns="http://schemas.microsoft.com/office/infopath/2007/PartnerControls"/>
    </j25543a5815d485da9a5e0773ad762e9>
    <TaxCatchAll xmlns="41375795-7134-481f-a529-64ca3c66610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BEF086A855BC64681DA137F0CDFE552" ma:contentTypeVersion="6" ma:contentTypeDescription="Opprett et nytt dokument." ma:contentTypeScope="" ma:versionID="6ae9dc2c2b84ab0457ea6ca4013ee8fc">
  <xsd:schema xmlns:xsd="http://www.w3.org/2001/XMLSchema" xmlns:xs="http://www.w3.org/2001/XMLSchema" xmlns:p="http://schemas.microsoft.com/office/2006/metadata/properties" xmlns:ns2="41375795-7134-481f-a529-64ca3c666102" xmlns:ns3="eaa59aec-7d8d-4151-9507-b339d590db8d" targetNamespace="http://schemas.microsoft.com/office/2006/metadata/properties" ma:root="true" ma:fieldsID="f72683f3dc35da103efff4201af18501" ns2:_="" ns3:_="">
    <xsd:import namespace="41375795-7134-481f-a529-64ca3c666102"/>
    <xsd:import namespace="eaa59aec-7d8d-4151-9507-b339d590db8d"/>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75795-7134-481f-a529-64ca3c666102"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fc252be-216c-4cca-a781-c0094c7c9240}" ma:internalName="TaxCatchAll" ma:showField="CatchAllData" ma:web="41375795-7134-481f-a529-64ca3c66610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a59aec-7d8d-4151-9507-b339d590db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C856A-9DFA-4DC2-8369-D77806B8BF25}">
  <ds:schemaRefs>
    <ds:schemaRef ds:uri="http://schemas.microsoft.com/office/2006/metadata/properties"/>
    <ds:schemaRef ds:uri="http://schemas.microsoft.com/office/infopath/2007/PartnerControls"/>
    <ds:schemaRef ds:uri="41375795-7134-481f-a529-64ca3c666102"/>
  </ds:schemaRefs>
</ds:datastoreItem>
</file>

<file path=customXml/itemProps2.xml><?xml version="1.0" encoding="utf-8"?>
<ds:datastoreItem xmlns:ds="http://schemas.openxmlformats.org/officeDocument/2006/customXml" ds:itemID="{6A6F4EC3-4CD7-49B0-A631-2ABA7CB481D6}">
  <ds:schemaRefs>
    <ds:schemaRef ds:uri="http://schemas.microsoft.com/sharepoint/v3/contenttype/forms"/>
  </ds:schemaRefs>
</ds:datastoreItem>
</file>

<file path=customXml/itemProps3.xml><?xml version="1.0" encoding="utf-8"?>
<ds:datastoreItem xmlns:ds="http://schemas.openxmlformats.org/officeDocument/2006/customXml" ds:itemID="{5465F625-026D-4384-A61C-9E908215F396}">
  <ds:schemaRefs>
    <ds:schemaRef ds:uri="http://schemas.openxmlformats.org/officeDocument/2006/bibliography"/>
  </ds:schemaRefs>
</ds:datastoreItem>
</file>

<file path=customXml/itemProps4.xml><?xml version="1.0" encoding="utf-8"?>
<ds:datastoreItem xmlns:ds="http://schemas.openxmlformats.org/officeDocument/2006/customXml" ds:itemID="{E564BFA3-8004-4317-A55F-2077A2168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75795-7134-481f-a529-64ca3c666102"/>
    <ds:schemaRef ds:uri="eaa59aec-7d8d-4151-9507-b339d590db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16</Pages>
  <Words>6546</Words>
  <Characters>34696</Characters>
  <Application>Microsoft Office Word</Application>
  <DocSecurity>0</DocSecurity>
  <Lines>289</Lines>
  <Paragraphs>82</Paragraphs>
  <ScaleCrop>false</ScaleCrop>
  <HeadingPairs>
    <vt:vector size="2" baseType="variant">
      <vt:variant>
        <vt:lpstr>Tittel</vt:lpstr>
      </vt:variant>
      <vt:variant>
        <vt:i4>1</vt:i4>
      </vt:variant>
    </vt:vector>
  </HeadingPairs>
  <TitlesOfParts>
    <vt:vector size="1" baseType="lpstr">
      <vt:lpstr/>
    </vt:vector>
  </TitlesOfParts>
  <Company>Hordaland Fylkeskommune</Company>
  <LinksUpToDate>false</LinksUpToDate>
  <CharactersWithSpaces>41160</CharactersWithSpaces>
  <SharedDoc>false</SharedDoc>
  <HLinks>
    <vt:vector size="390" baseType="variant">
      <vt:variant>
        <vt:i4>7274513</vt:i4>
      </vt:variant>
      <vt:variant>
        <vt:i4>363</vt:i4>
      </vt:variant>
      <vt:variant>
        <vt:i4>0</vt:i4>
      </vt:variant>
      <vt:variant>
        <vt:i4>5</vt:i4>
      </vt:variant>
      <vt:variant>
        <vt:lpwstr>https://view.officeapps.live.com/op/view.aspx?src=https%3A%2F%2Fanskaffelser.no%2Fsites%2Fdefault%2Ffiles%2F2022-02%2FKontraktsvilkar_for_ivaretakelse_av_grunnleggende_menneskerettigheter_i_leverandorkjeden_versjon_2%2520feb%25202022.docx&amp;wdOrigin=BROWSELINK</vt:lpwstr>
      </vt:variant>
      <vt:variant>
        <vt:lpwstr/>
      </vt:variant>
      <vt:variant>
        <vt:i4>4259913</vt:i4>
      </vt:variant>
      <vt:variant>
        <vt:i4>360</vt:i4>
      </vt:variant>
      <vt:variant>
        <vt:i4>0</vt:i4>
      </vt:variant>
      <vt:variant>
        <vt:i4>5</vt:i4>
      </vt:variant>
      <vt:variant>
        <vt:lpwstr>https://anskaffelser.no/berekraftige-anskaffingar/menneskerettigheter/hoyrisikolisten</vt:lpwstr>
      </vt:variant>
      <vt:variant>
        <vt:lpwstr/>
      </vt:variant>
      <vt:variant>
        <vt:i4>2556006</vt:i4>
      </vt:variant>
      <vt:variant>
        <vt:i4>357</vt:i4>
      </vt:variant>
      <vt:variant>
        <vt:i4>0</vt:i4>
      </vt:variant>
      <vt:variant>
        <vt:i4>5</vt:i4>
      </vt:variant>
      <vt:variant>
        <vt:lpwstr>https://www.vestlandfylke.no/om-oss/sende-faktura-til-vestland/</vt:lpwstr>
      </vt:variant>
      <vt:variant>
        <vt:lpwstr/>
      </vt:variant>
      <vt:variant>
        <vt:i4>1245233</vt:i4>
      </vt:variant>
      <vt:variant>
        <vt:i4>350</vt:i4>
      </vt:variant>
      <vt:variant>
        <vt:i4>0</vt:i4>
      </vt:variant>
      <vt:variant>
        <vt:i4>5</vt:i4>
      </vt:variant>
      <vt:variant>
        <vt:lpwstr/>
      </vt:variant>
      <vt:variant>
        <vt:lpwstr>_Toc187834409</vt:lpwstr>
      </vt:variant>
      <vt:variant>
        <vt:i4>1245233</vt:i4>
      </vt:variant>
      <vt:variant>
        <vt:i4>344</vt:i4>
      </vt:variant>
      <vt:variant>
        <vt:i4>0</vt:i4>
      </vt:variant>
      <vt:variant>
        <vt:i4>5</vt:i4>
      </vt:variant>
      <vt:variant>
        <vt:lpwstr/>
      </vt:variant>
      <vt:variant>
        <vt:lpwstr>_Toc187834408</vt:lpwstr>
      </vt:variant>
      <vt:variant>
        <vt:i4>1245233</vt:i4>
      </vt:variant>
      <vt:variant>
        <vt:i4>338</vt:i4>
      </vt:variant>
      <vt:variant>
        <vt:i4>0</vt:i4>
      </vt:variant>
      <vt:variant>
        <vt:i4>5</vt:i4>
      </vt:variant>
      <vt:variant>
        <vt:lpwstr/>
      </vt:variant>
      <vt:variant>
        <vt:lpwstr>_Toc187834407</vt:lpwstr>
      </vt:variant>
      <vt:variant>
        <vt:i4>1245233</vt:i4>
      </vt:variant>
      <vt:variant>
        <vt:i4>332</vt:i4>
      </vt:variant>
      <vt:variant>
        <vt:i4>0</vt:i4>
      </vt:variant>
      <vt:variant>
        <vt:i4>5</vt:i4>
      </vt:variant>
      <vt:variant>
        <vt:lpwstr/>
      </vt:variant>
      <vt:variant>
        <vt:lpwstr>_Toc187834406</vt:lpwstr>
      </vt:variant>
      <vt:variant>
        <vt:i4>1245233</vt:i4>
      </vt:variant>
      <vt:variant>
        <vt:i4>326</vt:i4>
      </vt:variant>
      <vt:variant>
        <vt:i4>0</vt:i4>
      </vt:variant>
      <vt:variant>
        <vt:i4>5</vt:i4>
      </vt:variant>
      <vt:variant>
        <vt:lpwstr/>
      </vt:variant>
      <vt:variant>
        <vt:lpwstr>_Toc187834405</vt:lpwstr>
      </vt:variant>
      <vt:variant>
        <vt:i4>1245233</vt:i4>
      </vt:variant>
      <vt:variant>
        <vt:i4>320</vt:i4>
      </vt:variant>
      <vt:variant>
        <vt:i4>0</vt:i4>
      </vt:variant>
      <vt:variant>
        <vt:i4>5</vt:i4>
      </vt:variant>
      <vt:variant>
        <vt:lpwstr/>
      </vt:variant>
      <vt:variant>
        <vt:lpwstr>_Toc187834404</vt:lpwstr>
      </vt:variant>
      <vt:variant>
        <vt:i4>1245233</vt:i4>
      </vt:variant>
      <vt:variant>
        <vt:i4>314</vt:i4>
      </vt:variant>
      <vt:variant>
        <vt:i4>0</vt:i4>
      </vt:variant>
      <vt:variant>
        <vt:i4>5</vt:i4>
      </vt:variant>
      <vt:variant>
        <vt:lpwstr/>
      </vt:variant>
      <vt:variant>
        <vt:lpwstr>_Toc187834403</vt:lpwstr>
      </vt:variant>
      <vt:variant>
        <vt:i4>1245233</vt:i4>
      </vt:variant>
      <vt:variant>
        <vt:i4>308</vt:i4>
      </vt:variant>
      <vt:variant>
        <vt:i4>0</vt:i4>
      </vt:variant>
      <vt:variant>
        <vt:i4>5</vt:i4>
      </vt:variant>
      <vt:variant>
        <vt:lpwstr/>
      </vt:variant>
      <vt:variant>
        <vt:lpwstr>_Toc187834402</vt:lpwstr>
      </vt:variant>
      <vt:variant>
        <vt:i4>1245233</vt:i4>
      </vt:variant>
      <vt:variant>
        <vt:i4>302</vt:i4>
      </vt:variant>
      <vt:variant>
        <vt:i4>0</vt:i4>
      </vt:variant>
      <vt:variant>
        <vt:i4>5</vt:i4>
      </vt:variant>
      <vt:variant>
        <vt:lpwstr/>
      </vt:variant>
      <vt:variant>
        <vt:lpwstr>_Toc187834401</vt:lpwstr>
      </vt:variant>
      <vt:variant>
        <vt:i4>1245233</vt:i4>
      </vt:variant>
      <vt:variant>
        <vt:i4>296</vt:i4>
      </vt:variant>
      <vt:variant>
        <vt:i4>0</vt:i4>
      </vt:variant>
      <vt:variant>
        <vt:i4>5</vt:i4>
      </vt:variant>
      <vt:variant>
        <vt:lpwstr/>
      </vt:variant>
      <vt:variant>
        <vt:lpwstr>_Toc187834400</vt:lpwstr>
      </vt:variant>
      <vt:variant>
        <vt:i4>1703990</vt:i4>
      </vt:variant>
      <vt:variant>
        <vt:i4>290</vt:i4>
      </vt:variant>
      <vt:variant>
        <vt:i4>0</vt:i4>
      </vt:variant>
      <vt:variant>
        <vt:i4>5</vt:i4>
      </vt:variant>
      <vt:variant>
        <vt:lpwstr/>
      </vt:variant>
      <vt:variant>
        <vt:lpwstr>_Toc187834399</vt:lpwstr>
      </vt:variant>
      <vt:variant>
        <vt:i4>1703990</vt:i4>
      </vt:variant>
      <vt:variant>
        <vt:i4>284</vt:i4>
      </vt:variant>
      <vt:variant>
        <vt:i4>0</vt:i4>
      </vt:variant>
      <vt:variant>
        <vt:i4>5</vt:i4>
      </vt:variant>
      <vt:variant>
        <vt:lpwstr/>
      </vt:variant>
      <vt:variant>
        <vt:lpwstr>_Toc187834398</vt:lpwstr>
      </vt:variant>
      <vt:variant>
        <vt:i4>1703990</vt:i4>
      </vt:variant>
      <vt:variant>
        <vt:i4>278</vt:i4>
      </vt:variant>
      <vt:variant>
        <vt:i4>0</vt:i4>
      </vt:variant>
      <vt:variant>
        <vt:i4>5</vt:i4>
      </vt:variant>
      <vt:variant>
        <vt:lpwstr/>
      </vt:variant>
      <vt:variant>
        <vt:lpwstr>_Toc187834397</vt:lpwstr>
      </vt:variant>
      <vt:variant>
        <vt:i4>1703990</vt:i4>
      </vt:variant>
      <vt:variant>
        <vt:i4>272</vt:i4>
      </vt:variant>
      <vt:variant>
        <vt:i4>0</vt:i4>
      </vt:variant>
      <vt:variant>
        <vt:i4>5</vt:i4>
      </vt:variant>
      <vt:variant>
        <vt:lpwstr/>
      </vt:variant>
      <vt:variant>
        <vt:lpwstr>_Toc187834396</vt:lpwstr>
      </vt:variant>
      <vt:variant>
        <vt:i4>1703990</vt:i4>
      </vt:variant>
      <vt:variant>
        <vt:i4>266</vt:i4>
      </vt:variant>
      <vt:variant>
        <vt:i4>0</vt:i4>
      </vt:variant>
      <vt:variant>
        <vt:i4>5</vt:i4>
      </vt:variant>
      <vt:variant>
        <vt:lpwstr/>
      </vt:variant>
      <vt:variant>
        <vt:lpwstr>_Toc187834395</vt:lpwstr>
      </vt:variant>
      <vt:variant>
        <vt:i4>1703990</vt:i4>
      </vt:variant>
      <vt:variant>
        <vt:i4>260</vt:i4>
      </vt:variant>
      <vt:variant>
        <vt:i4>0</vt:i4>
      </vt:variant>
      <vt:variant>
        <vt:i4>5</vt:i4>
      </vt:variant>
      <vt:variant>
        <vt:lpwstr/>
      </vt:variant>
      <vt:variant>
        <vt:lpwstr>_Toc187834394</vt:lpwstr>
      </vt:variant>
      <vt:variant>
        <vt:i4>1703990</vt:i4>
      </vt:variant>
      <vt:variant>
        <vt:i4>254</vt:i4>
      </vt:variant>
      <vt:variant>
        <vt:i4>0</vt:i4>
      </vt:variant>
      <vt:variant>
        <vt:i4>5</vt:i4>
      </vt:variant>
      <vt:variant>
        <vt:lpwstr/>
      </vt:variant>
      <vt:variant>
        <vt:lpwstr>_Toc187834393</vt:lpwstr>
      </vt:variant>
      <vt:variant>
        <vt:i4>1703990</vt:i4>
      </vt:variant>
      <vt:variant>
        <vt:i4>248</vt:i4>
      </vt:variant>
      <vt:variant>
        <vt:i4>0</vt:i4>
      </vt:variant>
      <vt:variant>
        <vt:i4>5</vt:i4>
      </vt:variant>
      <vt:variant>
        <vt:lpwstr/>
      </vt:variant>
      <vt:variant>
        <vt:lpwstr>_Toc187834392</vt:lpwstr>
      </vt:variant>
      <vt:variant>
        <vt:i4>1703990</vt:i4>
      </vt:variant>
      <vt:variant>
        <vt:i4>242</vt:i4>
      </vt:variant>
      <vt:variant>
        <vt:i4>0</vt:i4>
      </vt:variant>
      <vt:variant>
        <vt:i4>5</vt:i4>
      </vt:variant>
      <vt:variant>
        <vt:lpwstr/>
      </vt:variant>
      <vt:variant>
        <vt:lpwstr>_Toc187834391</vt:lpwstr>
      </vt:variant>
      <vt:variant>
        <vt:i4>1703990</vt:i4>
      </vt:variant>
      <vt:variant>
        <vt:i4>236</vt:i4>
      </vt:variant>
      <vt:variant>
        <vt:i4>0</vt:i4>
      </vt:variant>
      <vt:variant>
        <vt:i4>5</vt:i4>
      </vt:variant>
      <vt:variant>
        <vt:lpwstr/>
      </vt:variant>
      <vt:variant>
        <vt:lpwstr>_Toc187834390</vt:lpwstr>
      </vt:variant>
      <vt:variant>
        <vt:i4>1769526</vt:i4>
      </vt:variant>
      <vt:variant>
        <vt:i4>230</vt:i4>
      </vt:variant>
      <vt:variant>
        <vt:i4>0</vt:i4>
      </vt:variant>
      <vt:variant>
        <vt:i4>5</vt:i4>
      </vt:variant>
      <vt:variant>
        <vt:lpwstr/>
      </vt:variant>
      <vt:variant>
        <vt:lpwstr>_Toc187834389</vt:lpwstr>
      </vt:variant>
      <vt:variant>
        <vt:i4>1769526</vt:i4>
      </vt:variant>
      <vt:variant>
        <vt:i4>224</vt:i4>
      </vt:variant>
      <vt:variant>
        <vt:i4>0</vt:i4>
      </vt:variant>
      <vt:variant>
        <vt:i4>5</vt:i4>
      </vt:variant>
      <vt:variant>
        <vt:lpwstr/>
      </vt:variant>
      <vt:variant>
        <vt:lpwstr>_Toc187834388</vt:lpwstr>
      </vt:variant>
      <vt:variant>
        <vt:i4>1769526</vt:i4>
      </vt:variant>
      <vt:variant>
        <vt:i4>218</vt:i4>
      </vt:variant>
      <vt:variant>
        <vt:i4>0</vt:i4>
      </vt:variant>
      <vt:variant>
        <vt:i4>5</vt:i4>
      </vt:variant>
      <vt:variant>
        <vt:lpwstr/>
      </vt:variant>
      <vt:variant>
        <vt:lpwstr>_Toc187834387</vt:lpwstr>
      </vt:variant>
      <vt:variant>
        <vt:i4>1769526</vt:i4>
      </vt:variant>
      <vt:variant>
        <vt:i4>212</vt:i4>
      </vt:variant>
      <vt:variant>
        <vt:i4>0</vt:i4>
      </vt:variant>
      <vt:variant>
        <vt:i4>5</vt:i4>
      </vt:variant>
      <vt:variant>
        <vt:lpwstr/>
      </vt:variant>
      <vt:variant>
        <vt:lpwstr>_Toc187834386</vt:lpwstr>
      </vt:variant>
      <vt:variant>
        <vt:i4>1769526</vt:i4>
      </vt:variant>
      <vt:variant>
        <vt:i4>206</vt:i4>
      </vt:variant>
      <vt:variant>
        <vt:i4>0</vt:i4>
      </vt:variant>
      <vt:variant>
        <vt:i4>5</vt:i4>
      </vt:variant>
      <vt:variant>
        <vt:lpwstr/>
      </vt:variant>
      <vt:variant>
        <vt:lpwstr>_Toc187834385</vt:lpwstr>
      </vt:variant>
      <vt:variant>
        <vt:i4>1769526</vt:i4>
      </vt:variant>
      <vt:variant>
        <vt:i4>200</vt:i4>
      </vt:variant>
      <vt:variant>
        <vt:i4>0</vt:i4>
      </vt:variant>
      <vt:variant>
        <vt:i4>5</vt:i4>
      </vt:variant>
      <vt:variant>
        <vt:lpwstr/>
      </vt:variant>
      <vt:variant>
        <vt:lpwstr>_Toc187834384</vt:lpwstr>
      </vt:variant>
      <vt:variant>
        <vt:i4>1769526</vt:i4>
      </vt:variant>
      <vt:variant>
        <vt:i4>194</vt:i4>
      </vt:variant>
      <vt:variant>
        <vt:i4>0</vt:i4>
      </vt:variant>
      <vt:variant>
        <vt:i4>5</vt:i4>
      </vt:variant>
      <vt:variant>
        <vt:lpwstr/>
      </vt:variant>
      <vt:variant>
        <vt:lpwstr>_Toc187834383</vt:lpwstr>
      </vt:variant>
      <vt:variant>
        <vt:i4>1769526</vt:i4>
      </vt:variant>
      <vt:variant>
        <vt:i4>188</vt:i4>
      </vt:variant>
      <vt:variant>
        <vt:i4>0</vt:i4>
      </vt:variant>
      <vt:variant>
        <vt:i4>5</vt:i4>
      </vt:variant>
      <vt:variant>
        <vt:lpwstr/>
      </vt:variant>
      <vt:variant>
        <vt:lpwstr>_Toc187834382</vt:lpwstr>
      </vt:variant>
      <vt:variant>
        <vt:i4>1769526</vt:i4>
      </vt:variant>
      <vt:variant>
        <vt:i4>182</vt:i4>
      </vt:variant>
      <vt:variant>
        <vt:i4>0</vt:i4>
      </vt:variant>
      <vt:variant>
        <vt:i4>5</vt:i4>
      </vt:variant>
      <vt:variant>
        <vt:lpwstr/>
      </vt:variant>
      <vt:variant>
        <vt:lpwstr>_Toc187834381</vt:lpwstr>
      </vt:variant>
      <vt:variant>
        <vt:i4>1769526</vt:i4>
      </vt:variant>
      <vt:variant>
        <vt:i4>176</vt:i4>
      </vt:variant>
      <vt:variant>
        <vt:i4>0</vt:i4>
      </vt:variant>
      <vt:variant>
        <vt:i4>5</vt:i4>
      </vt:variant>
      <vt:variant>
        <vt:lpwstr/>
      </vt:variant>
      <vt:variant>
        <vt:lpwstr>_Toc187834380</vt:lpwstr>
      </vt:variant>
      <vt:variant>
        <vt:i4>1310774</vt:i4>
      </vt:variant>
      <vt:variant>
        <vt:i4>170</vt:i4>
      </vt:variant>
      <vt:variant>
        <vt:i4>0</vt:i4>
      </vt:variant>
      <vt:variant>
        <vt:i4>5</vt:i4>
      </vt:variant>
      <vt:variant>
        <vt:lpwstr/>
      </vt:variant>
      <vt:variant>
        <vt:lpwstr>_Toc187834379</vt:lpwstr>
      </vt:variant>
      <vt:variant>
        <vt:i4>1310774</vt:i4>
      </vt:variant>
      <vt:variant>
        <vt:i4>164</vt:i4>
      </vt:variant>
      <vt:variant>
        <vt:i4>0</vt:i4>
      </vt:variant>
      <vt:variant>
        <vt:i4>5</vt:i4>
      </vt:variant>
      <vt:variant>
        <vt:lpwstr/>
      </vt:variant>
      <vt:variant>
        <vt:lpwstr>_Toc187834378</vt:lpwstr>
      </vt:variant>
      <vt:variant>
        <vt:i4>1310774</vt:i4>
      </vt:variant>
      <vt:variant>
        <vt:i4>158</vt:i4>
      </vt:variant>
      <vt:variant>
        <vt:i4>0</vt:i4>
      </vt:variant>
      <vt:variant>
        <vt:i4>5</vt:i4>
      </vt:variant>
      <vt:variant>
        <vt:lpwstr/>
      </vt:variant>
      <vt:variant>
        <vt:lpwstr>_Toc187834377</vt:lpwstr>
      </vt:variant>
      <vt:variant>
        <vt:i4>1310774</vt:i4>
      </vt:variant>
      <vt:variant>
        <vt:i4>152</vt:i4>
      </vt:variant>
      <vt:variant>
        <vt:i4>0</vt:i4>
      </vt:variant>
      <vt:variant>
        <vt:i4>5</vt:i4>
      </vt:variant>
      <vt:variant>
        <vt:lpwstr/>
      </vt:variant>
      <vt:variant>
        <vt:lpwstr>_Toc187834376</vt:lpwstr>
      </vt:variant>
      <vt:variant>
        <vt:i4>1310774</vt:i4>
      </vt:variant>
      <vt:variant>
        <vt:i4>146</vt:i4>
      </vt:variant>
      <vt:variant>
        <vt:i4>0</vt:i4>
      </vt:variant>
      <vt:variant>
        <vt:i4>5</vt:i4>
      </vt:variant>
      <vt:variant>
        <vt:lpwstr/>
      </vt:variant>
      <vt:variant>
        <vt:lpwstr>_Toc187834375</vt:lpwstr>
      </vt:variant>
      <vt:variant>
        <vt:i4>1310774</vt:i4>
      </vt:variant>
      <vt:variant>
        <vt:i4>140</vt:i4>
      </vt:variant>
      <vt:variant>
        <vt:i4>0</vt:i4>
      </vt:variant>
      <vt:variant>
        <vt:i4>5</vt:i4>
      </vt:variant>
      <vt:variant>
        <vt:lpwstr/>
      </vt:variant>
      <vt:variant>
        <vt:lpwstr>_Toc187834374</vt:lpwstr>
      </vt:variant>
      <vt:variant>
        <vt:i4>1310774</vt:i4>
      </vt:variant>
      <vt:variant>
        <vt:i4>134</vt:i4>
      </vt:variant>
      <vt:variant>
        <vt:i4>0</vt:i4>
      </vt:variant>
      <vt:variant>
        <vt:i4>5</vt:i4>
      </vt:variant>
      <vt:variant>
        <vt:lpwstr/>
      </vt:variant>
      <vt:variant>
        <vt:lpwstr>_Toc187834373</vt:lpwstr>
      </vt:variant>
      <vt:variant>
        <vt:i4>1310774</vt:i4>
      </vt:variant>
      <vt:variant>
        <vt:i4>128</vt:i4>
      </vt:variant>
      <vt:variant>
        <vt:i4>0</vt:i4>
      </vt:variant>
      <vt:variant>
        <vt:i4>5</vt:i4>
      </vt:variant>
      <vt:variant>
        <vt:lpwstr/>
      </vt:variant>
      <vt:variant>
        <vt:lpwstr>_Toc187834372</vt:lpwstr>
      </vt:variant>
      <vt:variant>
        <vt:i4>1310774</vt:i4>
      </vt:variant>
      <vt:variant>
        <vt:i4>122</vt:i4>
      </vt:variant>
      <vt:variant>
        <vt:i4>0</vt:i4>
      </vt:variant>
      <vt:variant>
        <vt:i4>5</vt:i4>
      </vt:variant>
      <vt:variant>
        <vt:lpwstr/>
      </vt:variant>
      <vt:variant>
        <vt:lpwstr>_Toc187834371</vt:lpwstr>
      </vt:variant>
      <vt:variant>
        <vt:i4>1310774</vt:i4>
      </vt:variant>
      <vt:variant>
        <vt:i4>116</vt:i4>
      </vt:variant>
      <vt:variant>
        <vt:i4>0</vt:i4>
      </vt:variant>
      <vt:variant>
        <vt:i4>5</vt:i4>
      </vt:variant>
      <vt:variant>
        <vt:lpwstr/>
      </vt:variant>
      <vt:variant>
        <vt:lpwstr>_Toc187834370</vt:lpwstr>
      </vt:variant>
      <vt:variant>
        <vt:i4>1376310</vt:i4>
      </vt:variant>
      <vt:variant>
        <vt:i4>110</vt:i4>
      </vt:variant>
      <vt:variant>
        <vt:i4>0</vt:i4>
      </vt:variant>
      <vt:variant>
        <vt:i4>5</vt:i4>
      </vt:variant>
      <vt:variant>
        <vt:lpwstr/>
      </vt:variant>
      <vt:variant>
        <vt:lpwstr>_Toc187834369</vt:lpwstr>
      </vt:variant>
      <vt:variant>
        <vt:i4>1376310</vt:i4>
      </vt:variant>
      <vt:variant>
        <vt:i4>104</vt:i4>
      </vt:variant>
      <vt:variant>
        <vt:i4>0</vt:i4>
      </vt:variant>
      <vt:variant>
        <vt:i4>5</vt:i4>
      </vt:variant>
      <vt:variant>
        <vt:lpwstr/>
      </vt:variant>
      <vt:variant>
        <vt:lpwstr>_Toc187834368</vt:lpwstr>
      </vt:variant>
      <vt:variant>
        <vt:i4>1376310</vt:i4>
      </vt:variant>
      <vt:variant>
        <vt:i4>98</vt:i4>
      </vt:variant>
      <vt:variant>
        <vt:i4>0</vt:i4>
      </vt:variant>
      <vt:variant>
        <vt:i4>5</vt:i4>
      </vt:variant>
      <vt:variant>
        <vt:lpwstr/>
      </vt:variant>
      <vt:variant>
        <vt:lpwstr>_Toc187834367</vt:lpwstr>
      </vt:variant>
      <vt:variant>
        <vt:i4>1376310</vt:i4>
      </vt:variant>
      <vt:variant>
        <vt:i4>92</vt:i4>
      </vt:variant>
      <vt:variant>
        <vt:i4>0</vt:i4>
      </vt:variant>
      <vt:variant>
        <vt:i4>5</vt:i4>
      </vt:variant>
      <vt:variant>
        <vt:lpwstr/>
      </vt:variant>
      <vt:variant>
        <vt:lpwstr>_Toc187834366</vt:lpwstr>
      </vt:variant>
      <vt:variant>
        <vt:i4>1376310</vt:i4>
      </vt:variant>
      <vt:variant>
        <vt:i4>86</vt:i4>
      </vt:variant>
      <vt:variant>
        <vt:i4>0</vt:i4>
      </vt:variant>
      <vt:variant>
        <vt:i4>5</vt:i4>
      </vt:variant>
      <vt:variant>
        <vt:lpwstr/>
      </vt:variant>
      <vt:variant>
        <vt:lpwstr>_Toc187834365</vt:lpwstr>
      </vt:variant>
      <vt:variant>
        <vt:i4>1376310</vt:i4>
      </vt:variant>
      <vt:variant>
        <vt:i4>80</vt:i4>
      </vt:variant>
      <vt:variant>
        <vt:i4>0</vt:i4>
      </vt:variant>
      <vt:variant>
        <vt:i4>5</vt:i4>
      </vt:variant>
      <vt:variant>
        <vt:lpwstr/>
      </vt:variant>
      <vt:variant>
        <vt:lpwstr>_Toc187834364</vt:lpwstr>
      </vt:variant>
      <vt:variant>
        <vt:i4>1376310</vt:i4>
      </vt:variant>
      <vt:variant>
        <vt:i4>74</vt:i4>
      </vt:variant>
      <vt:variant>
        <vt:i4>0</vt:i4>
      </vt:variant>
      <vt:variant>
        <vt:i4>5</vt:i4>
      </vt:variant>
      <vt:variant>
        <vt:lpwstr/>
      </vt:variant>
      <vt:variant>
        <vt:lpwstr>_Toc187834363</vt:lpwstr>
      </vt:variant>
      <vt:variant>
        <vt:i4>1376310</vt:i4>
      </vt:variant>
      <vt:variant>
        <vt:i4>68</vt:i4>
      </vt:variant>
      <vt:variant>
        <vt:i4>0</vt:i4>
      </vt:variant>
      <vt:variant>
        <vt:i4>5</vt:i4>
      </vt:variant>
      <vt:variant>
        <vt:lpwstr/>
      </vt:variant>
      <vt:variant>
        <vt:lpwstr>_Toc187834362</vt:lpwstr>
      </vt:variant>
      <vt:variant>
        <vt:i4>1376310</vt:i4>
      </vt:variant>
      <vt:variant>
        <vt:i4>62</vt:i4>
      </vt:variant>
      <vt:variant>
        <vt:i4>0</vt:i4>
      </vt:variant>
      <vt:variant>
        <vt:i4>5</vt:i4>
      </vt:variant>
      <vt:variant>
        <vt:lpwstr/>
      </vt:variant>
      <vt:variant>
        <vt:lpwstr>_Toc187834361</vt:lpwstr>
      </vt:variant>
      <vt:variant>
        <vt:i4>1376310</vt:i4>
      </vt:variant>
      <vt:variant>
        <vt:i4>56</vt:i4>
      </vt:variant>
      <vt:variant>
        <vt:i4>0</vt:i4>
      </vt:variant>
      <vt:variant>
        <vt:i4>5</vt:i4>
      </vt:variant>
      <vt:variant>
        <vt:lpwstr/>
      </vt:variant>
      <vt:variant>
        <vt:lpwstr>_Toc187834360</vt:lpwstr>
      </vt:variant>
      <vt:variant>
        <vt:i4>1441846</vt:i4>
      </vt:variant>
      <vt:variant>
        <vt:i4>50</vt:i4>
      </vt:variant>
      <vt:variant>
        <vt:i4>0</vt:i4>
      </vt:variant>
      <vt:variant>
        <vt:i4>5</vt:i4>
      </vt:variant>
      <vt:variant>
        <vt:lpwstr/>
      </vt:variant>
      <vt:variant>
        <vt:lpwstr>_Toc187834359</vt:lpwstr>
      </vt:variant>
      <vt:variant>
        <vt:i4>1441846</vt:i4>
      </vt:variant>
      <vt:variant>
        <vt:i4>44</vt:i4>
      </vt:variant>
      <vt:variant>
        <vt:i4>0</vt:i4>
      </vt:variant>
      <vt:variant>
        <vt:i4>5</vt:i4>
      </vt:variant>
      <vt:variant>
        <vt:lpwstr/>
      </vt:variant>
      <vt:variant>
        <vt:lpwstr>_Toc187834358</vt:lpwstr>
      </vt:variant>
      <vt:variant>
        <vt:i4>1441846</vt:i4>
      </vt:variant>
      <vt:variant>
        <vt:i4>38</vt:i4>
      </vt:variant>
      <vt:variant>
        <vt:i4>0</vt:i4>
      </vt:variant>
      <vt:variant>
        <vt:i4>5</vt:i4>
      </vt:variant>
      <vt:variant>
        <vt:lpwstr/>
      </vt:variant>
      <vt:variant>
        <vt:lpwstr>_Toc187834357</vt:lpwstr>
      </vt:variant>
      <vt:variant>
        <vt:i4>1441846</vt:i4>
      </vt:variant>
      <vt:variant>
        <vt:i4>32</vt:i4>
      </vt:variant>
      <vt:variant>
        <vt:i4>0</vt:i4>
      </vt:variant>
      <vt:variant>
        <vt:i4>5</vt:i4>
      </vt:variant>
      <vt:variant>
        <vt:lpwstr/>
      </vt:variant>
      <vt:variant>
        <vt:lpwstr>_Toc187834356</vt:lpwstr>
      </vt:variant>
      <vt:variant>
        <vt:i4>1441846</vt:i4>
      </vt:variant>
      <vt:variant>
        <vt:i4>26</vt:i4>
      </vt:variant>
      <vt:variant>
        <vt:i4>0</vt:i4>
      </vt:variant>
      <vt:variant>
        <vt:i4>5</vt:i4>
      </vt:variant>
      <vt:variant>
        <vt:lpwstr/>
      </vt:variant>
      <vt:variant>
        <vt:lpwstr>_Toc187834355</vt:lpwstr>
      </vt:variant>
      <vt:variant>
        <vt:i4>1441846</vt:i4>
      </vt:variant>
      <vt:variant>
        <vt:i4>20</vt:i4>
      </vt:variant>
      <vt:variant>
        <vt:i4>0</vt:i4>
      </vt:variant>
      <vt:variant>
        <vt:i4>5</vt:i4>
      </vt:variant>
      <vt:variant>
        <vt:lpwstr/>
      </vt:variant>
      <vt:variant>
        <vt:lpwstr>_Toc187834354</vt:lpwstr>
      </vt:variant>
      <vt:variant>
        <vt:i4>1441846</vt:i4>
      </vt:variant>
      <vt:variant>
        <vt:i4>14</vt:i4>
      </vt:variant>
      <vt:variant>
        <vt:i4>0</vt:i4>
      </vt:variant>
      <vt:variant>
        <vt:i4>5</vt:i4>
      </vt:variant>
      <vt:variant>
        <vt:lpwstr/>
      </vt:variant>
      <vt:variant>
        <vt:lpwstr>_Toc187834353</vt:lpwstr>
      </vt:variant>
      <vt:variant>
        <vt:i4>1441846</vt:i4>
      </vt:variant>
      <vt:variant>
        <vt:i4>8</vt:i4>
      </vt:variant>
      <vt:variant>
        <vt:i4>0</vt:i4>
      </vt:variant>
      <vt:variant>
        <vt:i4>5</vt:i4>
      </vt:variant>
      <vt:variant>
        <vt:lpwstr/>
      </vt:variant>
      <vt:variant>
        <vt:lpwstr>_Toc187834352</vt:lpwstr>
      </vt:variant>
      <vt:variant>
        <vt:i4>1441846</vt:i4>
      </vt:variant>
      <vt:variant>
        <vt:i4>2</vt:i4>
      </vt:variant>
      <vt:variant>
        <vt:i4>0</vt:i4>
      </vt:variant>
      <vt:variant>
        <vt:i4>5</vt:i4>
      </vt:variant>
      <vt:variant>
        <vt:lpwstr/>
      </vt:variant>
      <vt:variant>
        <vt:lpwstr>_Toc187834351</vt:lpwstr>
      </vt:variant>
      <vt:variant>
        <vt:i4>7864367</vt:i4>
      </vt:variant>
      <vt:variant>
        <vt:i4>6</vt:i4>
      </vt:variant>
      <vt:variant>
        <vt:i4>0</vt:i4>
      </vt:variant>
      <vt:variant>
        <vt:i4>5</vt:i4>
      </vt:variant>
      <vt:variant>
        <vt:lpwstr>https://www.vestlandfylke.no/globalassets/om-oss/seriositetskrav-og-etiske-foresegner-for-leverandorar-til-vestland-fylkeskommune_versjon-01-september-23_nynorsk-2.pdf</vt:lpwstr>
      </vt:variant>
      <vt:variant>
        <vt:lpwstr/>
      </vt:variant>
      <vt:variant>
        <vt:i4>2818064</vt:i4>
      </vt:variant>
      <vt:variant>
        <vt:i4>3</vt:i4>
      </vt:variant>
      <vt:variant>
        <vt:i4>0</vt:i4>
      </vt:variant>
      <vt:variant>
        <vt:i4>5</vt:i4>
      </vt:variant>
      <vt:variant>
        <vt:lpwstr>mailto:Maia.Christine.Lodberg@vlfk.no</vt:lpwstr>
      </vt:variant>
      <vt:variant>
        <vt:lpwstr/>
      </vt:variant>
      <vt:variant>
        <vt:i4>2818064</vt:i4>
      </vt:variant>
      <vt:variant>
        <vt:i4>0</vt:i4>
      </vt:variant>
      <vt:variant>
        <vt:i4>0</vt:i4>
      </vt:variant>
      <vt:variant>
        <vt:i4>5</vt:i4>
      </vt:variant>
      <vt:variant>
        <vt:lpwstr>mailto:Maia.Christine.Lodberg@vlfk.no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Kristiansen</dc:creator>
  <cp:keywords/>
  <dc:description/>
  <cp:lastModifiedBy>Konrad Mikael Kokot</cp:lastModifiedBy>
  <cp:revision>27</cp:revision>
  <cp:lastPrinted>2012-09-05T17:39:00Z</cp:lastPrinted>
  <dcterms:created xsi:type="dcterms:W3CDTF">2025-10-20T12:35:00Z</dcterms:created>
  <dcterms:modified xsi:type="dcterms:W3CDTF">2026-07-14T12:24:00Z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0x010100BBEF086A855BC64681DA137F0CDFE552</vt:lpwstr>
  </property>
  <property fmtid="{D5CDD505-2E9C-101B-9397-08002B2CF9AE}" pid="3" name="MediaServiceImageTags">
    <vt:lpwstr/>
  </property>
  <property fmtid="{D5CDD505-2E9C-101B-9397-08002B2CF9AE}" pid="4" name="GtProjectPhase">
    <vt:lpwstr/>
  </property>
</Properties>
</file>